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440"/>
        <w:tblW w:w="4908" w:type="pct"/>
        <w:tblCellMar>
          <w:left w:w="70" w:type="dxa"/>
          <w:right w:w="70" w:type="dxa"/>
        </w:tblCellMar>
        <w:tblLook w:val="04A0"/>
      </w:tblPr>
      <w:tblGrid>
        <w:gridCol w:w="1150"/>
        <w:gridCol w:w="402"/>
        <w:gridCol w:w="582"/>
        <w:gridCol w:w="1331"/>
        <w:gridCol w:w="1451"/>
        <w:gridCol w:w="216"/>
        <w:gridCol w:w="1661"/>
        <w:gridCol w:w="505"/>
        <w:gridCol w:w="1288"/>
        <w:gridCol w:w="2115"/>
      </w:tblGrid>
      <w:tr w:rsidR="00DE6276" w:rsidRPr="00F73AEF" w:rsidTr="004A3C22">
        <w:trPr>
          <w:trHeight w:val="598"/>
        </w:trPr>
        <w:tc>
          <w:tcPr>
            <w:tcW w:w="5000" w:type="pct"/>
            <w:gridSpan w:val="10"/>
            <w:shd w:val="clear" w:color="auto" w:fill="5B9BD5"/>
            <w:noWrap/>
            <w:vAlign w:val="center"/>
            <w:hideMark/>
          </w:tcPr>
          <w:p w:rsidR="00DE6276" w:rsidRDefault="00DE6276" w:rsidP="000C0E1F">
            <w:pPr>
              <w:spacing w:after="0" w:line="240" w:lineRule="auto"/>
              <w:ind w:left="-217"/>
              <w:jc w:val="center"/>
              <w:rPr>
                <w:b/>
                <w:bCs/>
                <w:color w:val="FFFFFF"/>
                <w:sz w:val="32"/>
                <w:szCs w:val="32"/>
              </w:rPr>
            </w:pPr>
            <w:r w:rsidRPr="00C45AAB">
              <w:rPr>
                <w:b/>
                <w:bCs/>
                <w:color w:val="FFFFFF"/>
                <w:sz w:val="32"/>
                <w:szCs w:val="32"/>
              </w:rPr>
              <w:t>IMPRESO</w:t>
            </w:r>
            <w:r w:rsidR="00D815E8">
              <w:rPr>
                <w:b/>
                <w:bCs/>
                <w:color w:val="FFFFFF"/>
                <w:sz w:val="32"/>
                <w:szCs w:val="32"/>
              </w:rPr>
              <w:t xml:space="preserve"> DE PETICIÓN – SERVICIO </w:t>
            </w:r>
            <w:r w:rsidRPr="00C45AAB">
              <w:rPr>
                <w:b/>
                <w:bCs/>
                <w:color w:val="FFFFFF"/>
                <w:sz w:val="32"/>
                <w:szCs w:val="32"/>
              </w:rPr>
              <w:t>DE SALUD</w:t>
            </w:r>
            <w:r w:rsidR="00D815E8">
              <w:rPr>
                <w:b/>
                <w:bCs/>
                <w:color w:val="FFFFFF"/>
                <w:sz w:val="32"/>
                <w:szCs w:val="32"/>
              </w:rPr>
              <w:t xml:space="preserve"> DE CASTILLA-LA MANCHA</w:t>
            </w:r>
          </w:p>
          <w:p w:rsidR="00D815E8" w:rsidRPr="00C45AAB" w:rsidRDefault="00D815E8" w:rsidP="00DE6276">
            <w:pPr>
              <w:spacing w:after="0" w:line="240" w:lineRule="auto"/>
              <w:jc w:val="center"/>
              <w:rPr>
                <w:b/>
                <w:bCs/>
                <w:color w:val="FFFFFF"/>
                <w:sz w:val="32"/>
                <w:szCs w:val="32"/>
              </w:rPr>
            </w:pPr>
            <w:r>
              <w:rPr>
                <w:b/>
                <w:bCs/>
                <w:color w:val="FFFFFF"/>
                <w:sz w:val="32"/>
                <w:szCs w:val="32"/>
              </w:rPr>
              <w:t xml:space="preserve">SESCAM </w:t>
            </w:r>
            <w:r w:rsidR="00976BD6">
              <w:rPr>
                <w:b/>
                <w:bCs/>
                <w:color w:val="FFFFFF"/>
                <w:sz w:val="32"/>
                <w:szCs w:val="32"/>
              </w:rPr>
              <w:t xml:space="preserve">- EDICIONES </w:t>
            </w:r>
            <w:r>
              <w:rPr>
                <w:b/>
                <w:bCs/>
                <w:color w:val="FFFFFF"/>
                <w:sz w:val="32"/>
                <w:szCs w:val="32"/>
              </w:rPr>
              <w:t>2017</w:t>
            </w:r>
          </w:p>
        </w:tc>
      </w:tr>
      <w:tr w:rsidR="00DE6276" w:rsidRPr="00521F3B" w:rsidTr="00DE6276">
        <w:trPr>
          <w:trHeight w:val="358"/>
        </w:trPr>
        <w:tc>
          <w:tcPr>
            <w:tcW w:w="725" w:type="pct"/>
            <w:gridSpan w:val="2"/>
            <w:shd w:val="clear" w:color="auto" w:fill="auto"/>
            <w:vAlign w:val="bottom"/>
            <w:hideMark/>
          </w:tcPr>
          <w:p w:rsidR="00DE6276" w:rsidRPr="002524BC" w:rsidRDefault="00DE6276" w:rsidP="00DE6276">
            <w:pPr>
              <w:spacing w:after="0" w:line="240" w:lineRule="auto"/>
              <w:rPr>
                <w:b/>
                <w:bCs/>
                <w:color w:val="000000"/>
                <w:sz w:val="20"/>
                <w:szCs w:val="20"/>
              </w:rPr>
            </w:pPr>
            <w:r w:rsidRPr="002524BC">
              <w:rPr>
                <w:b/>
                <w:bCs/>
                <w:color w:val="000000"/>
                <w:sz w:val="20"/>
                <w:szCs w:val="20"/>
              </w:rPr>
              <w:t>Nombre*</w:t>
            </w:r>
          </w:p>
        </w:tc>
        <w:tc>
          <w:tcPr>
            <w:tcW w:w="894" w:type="pct"/>
            <w:gridSpan w:val="2"/>
            <w:shd w:val="clear" w:color="auto" w:fill="auto"/>
            <w:vAlign w:val="bottom"/>
            <w:hideMark/>
          </w:tcPr>
          <w:p w:rsidR="00DE6276" w:rsidRPr="002524BC" w:rsidRDefault="00DE6276" w:rsidP="00DE6276">
            <w:pPr>
              <w:spacing w:after="0" w:line="240" w:lineRule="auto"/>
              <w:rPr>
                <w:b/>
                <w:bCs/>
                <w:color w:val="000000"/>
                <w:sz w:val="20"/>
                <w:szCs w:val="20"/>
              </w:rPr>
            </w:pPr>
            <w:r w:rsidRPr="002524BC">
              <w:rPr>
                <w:b/>
                <w:bCs/>
                <w:color w:val="000000"/>
                <w:sz w:val="20"/>
                <w:szCs w:val="20"/>
              </w:rPr>
              <w:t> </w:t>
            </w:r>
          </w:p>
        </w:tc>
        <w:tc>
          <w:tcPr>
            <w:tcW w:w="678" w:type="pct"/>
            <w:shd w:val="clear" w:color="auto" w:fill="auto"/>
            <w:vAlign w:val="bottom"/>
            <w:hideMark/>
          </w:tcPr>
          <w:p w:rsidR="00DE6276" w:rsidRPr="002524BC" w:rsidRDefault="00DE6276" w:rsidP="00DE6276">
            <w:pPr>
              <w:spacing w:after="0" w:line="240" w:lineRule="auto"/>
              <w:jc w:val="right"/>
              <w:rPr>
                <w:b/>
                <w:bCs/>
                <w:color w:val="000000"/>
                <w:sz w:val="20"/>
                <w:szCs w:val="20"/>
              </w:rPr>
            </w:pPr>
            <w:r w:rsidRPr="002524BC">
              <w:rPr>
                <w:b/>
                <w:bCs/>
                <w:color w:val="000000"/>
                <w:sz w:val="20"/>
                <w:szCs w:val="20"/>
              </w:rPr>
              <w:t>Apellidos*</w:t>
            </w:r>
          </w:p>
        </w:tc>
        <w:tc>
          <w:tcPr>
            <w:tcW w:w="2703" w:type="pct"/>
            <w:gridSpan w:val="5"/>
            <w:shd w:val="clear" w:color="auto" w:fill="auto"/>
            <w:vAlign w:val="bottom"/>
            <w:hideMark/>
          </w:tcPr>
          <w:p w:rsidR="00DE6276" w:rsidRPr="002524BC" w:rsidRDefault="00DE6276" w:rsidP="00DE6276">
            <w:pPr>
              <w:spacing w:after="0" w:line="240" w:lineRule="auto"/>
              <w:rPr>
                <w:b/>
                <w:bCs/>
                <w:color w:val="000000"/>
                <w:sz w:val="20"/>
                <w:szCs w:val="20"/>
              </w:rPr>
            </w:pPr>
            <w:r w:rsidRPr="002524BC">
              <w:rPr>
                <w:b/>
                <w:bCs/>
                <w:color w:val="000000"/>
                <w:sz w:val="20"/>
                <w:szCs w:val="20"/>
              </w:rPr>
              <w:t> </w:t>
            </w:r>
          </w:p>
        </w:tc>
      </w:tr>
      <w:tr w:rsidR="00DE6276" w:rsidRPr="00521F3B" w:rsidTr="00DE6276">
        <w:trPr>
          <w:trHeight w:val="300"/>
        </w:trPr>
        <w:tc>
          <w:tcPr>
            <w:tcW w:w="537" w:type="pct"/>
            <w:shd w:val="clear" w:color="auto" w:fill="auto"/>
            <w:vAlign w:val="bottom"/>
            <w:hideMark/>
          </w:tcPr>
          <w:p w:rsidR="00DE6276" w:rsidRPr="002524BC" w:rsidRDefault="00DE6276" w:rsidP="00DE6276">
            <w:pPr>
              <w:spacing w:after="0" w:line="240" w:lineRule="auto"/>
              <w:rPr>
                <w:b/>
                <w:bCs/>
                <w:color w:val="000000"/>
                <w:sz w:val="20"/>
                <w:szCs w:val="20"/>
              </w:rPr>
            </w:pPr>
            <w:r>
              <w:rPr>
                <w:b/>
                <w:bCs/>
                <w:color w:val="000000"/>
                <w:sz w:val="20"/>
                <w:szCs w:val="20"/>
              </w:rPr>
              <w:t>DNI</w:t>
            </w:r>
            <w:r w:rsidRPr="002524BC">
              <w:rPr>
                <w:b/>
                <w:bCs/>
                <w:color w:val="000000"/>
                <w:sz w:val="20"/>
                <w:szCs w:val="20"/>
              </w:rPr>
              <w:t>*</w:t>
            </w:r>
          </w:p>
        </w:tc>
        <w:tc>
          <w:tcPr>
            <w:tcW w:w="1082" w:type="pct"/>
            <w:gridSpan w:val="3"/>
            <w:shd w:val="clear" w:color="auto" w:fill="auto"/>
            <w:vAlign w:val="bottom"/>
            <w:hideMark/>
          </w:tcPr>
          <w:p w:rsidR="00DE6276" w:rsidRPr="002524BC" w:rsidRDefault="00DE6276" w:rsidP="00DE6276">
            <w:pPr>
              <w:spacing w:after="0" w:line="240" w:lineRule="auto"/>
              <w:rPr>
                <w:b/>
                <w:bCs/>
                <w:color w:val="000000"/>
                <w:sz w:val="20"/>
                <w:szCs w:val="20"/>
              </w:rPr>
            </w:pPr>
            <w:r w:rsidRPr="002524BC">
              <w:rPr>
                <w:b/>
                <w:bCs/>
                <w:color w:val="000000"/>
                <w:sz w:val="20"/>
                <w:szCs w:val="20"/>
              </w:rPr>
              <w:t> </w:t>
            </w:r>
          </w:p>
        </w:tc>
        <w:tc>
          <w:tcPr>
            <w:tcW w:w="678" w:type="pct"/>
            <w:shd w:val="clear" w:color="auto" w:fill="auto"/>
            <w:vAlign w:val="bottom"/>
            <w:hideMark/>
          </w:tcPr>
          <w:p w:rsidR="00DE6276" w:rsidRPr="002524BC" w:rsidRDefault="00DE6276" w:rsidP="00DE6276">
            <w:pPr>
              <w:spacing w:after="0" w:line="240" w:lineRule="auto"/>
              <w:jc w:val="right"/>
              <w:rPr>
                <w:b/>
                <w:bCs/>
                <w:color w:val="000000"/>
                <w:sz w:val="20"/>
                <w:szCs w:val="20"/>
              </w:rPr>
            </w:pPr>
            <w:r w:rsidRPr="002524BC">
              <w:rPr>
                <w:b/>
                <w:bCs/>
                <w:color w:val="000000"/>
                <w:sz w:val="20"/>
                <w:szCs w:val="20"/>
              </w:rPr>
              <w:t>Letra</w:t>
            </w:r>
          </w:p>
        </w:tc>
        <w:tc>
          <w:tcPr>
            <w:tcW w:w="2703" w:type="pct"/>
            <w:gridSpan w:val="5"/>
            <w:shd w:val="clear" w:color="auto" w:fill="auto"/>
            <w:vAlign w:val="bottom"/>
            <w:hideMark/>
          </w:tcPr>
          <w:p w:rsidR="00DE6276" w:rsidRPr="002524BC" w:rsidRDefault="00DE6276" w:rsidP="00DE6276">
            <w:pPr>
              <w:spacing w:after="0" w:line="240" w:lineRule="auto"/>
              <w:rPr>
                <w:b/>
                <w:bCs/>
                <w:color w:val="000000"/>
                <w:sz w:val="20"/>
                <w:szCs w:val="20"/>
              </w:rPr>
            </w:pPr>
            <w:r w:rsidRPr="002524BC">
              <w:rPr>
                <w:b/>
                <w:bCs/>
                <w:color w:val="000000"/>
                <w:sz w:val="20"/>
                <w:szCs w:val="20"/>
              </w:rPr>
              <w:t> </w:t>
            </w:r>
          </w:p>
        </w:tc>
      </w:tr>
      <w:tr w:rsidR="00DE6276" w:rsidRPr="00521F3B" w:rsidTr="00DE6276">
        <w:trPr>
          <w:trHeight w:val="300"/>
        </w:trPr>
        <w:tc>
          <w:tcPr>
            <w:tcW w:w="5000" w:type="pct"/>
            <w:gridSpan w:val="10"/>
            <w:shd w:val="clear" w:color="auto" w:fill="auto"/>
            <w:vAlign w:val="bottom"/>
            <w:hideMark/>
          </w:tcPr>
          <w:p w:rsidR="00DE6276" w:rsidRPr="002524BC" w:rsidRDefault="00DE6276" w:rsidP="00DE6276">
            <w:pPr>
              <w:spacing w:after="0" w:line="240" w:lineRule="auto"/>
              <w:rPr>
                <w:i/>
                <w:iCs/>
                <w:color w:val="000000"/>
                <w:sz w:val="20"/>
                <w:szCs w:val="20"/>
              </w:rPr>
            </w:pPr>
            <w:r w:rsidRPr="002524BC">
              <w:rPr>
                <w:i/>
                <w:iCs/>
                <w:color w:val="000000"/>
                <w:sz w:val="20"/>
                <w:szCs w:val="20"/>
              </w:rPr>
              <w:t>(En caso de no disponer de DNI, indique la tarjeta de residencia o el pasaporte)</w:t>
            </w:r>
          </w:p>
        </w:tc>
      </w:tr>
      <w:tr w:rsidR="00DE6276" w:rsidRPr="00521F3B" w:rsidTr="00DE6276">
        <w:trPr>
          <w:trHeight w:val="300"/>
        </w:trPr>
        <w:tc>
          <w:tcPr>
            <w:tcW w:w="997" w:type="pct"/>
            <w:gridSpan w:val="3"/>
            <w:shd w:val="clear" w:color="auto" w:fill="auto"/>
            <w:vAlign w:val="bottom"/>
            <w:hideMark/>
          </w:tcPr>
          <w:p w:rsidR="00DE6276" w:rsidRPr="002524BC" w:rsidRDefault="00DE6276" w:rsidP="00DE6276">
            <w:pPr>
              <w:spacing w:after="0" w:line="240" w:lineRule="auto"/>
              <w:rPr>
                <w:b/>
                <w:bCs/>
                <w:color w:val="000000"/>
                <w:sz w:val="20"/>
                <w:szCs w:val="20"/>
              </w:rPr>
            </w:pPr>
            <w:r w:rsidRPr="002524BC">
              <w:rPr>
                <w:b/>
                <w:bCs/>
                <w:color w:val="000000"/>
                <w:sz w:val="20"/>
                <w:szCs w:val="20"/>
              </w:rPr>
              <w:t>Dirección*</w:t>
            </w:r>
          </w:p>
        </w:tc>
        <w:tc>
          <w:tcPr>
            <w:tcW w:w="2413" w:type="pct"/>
            <w:gridSpan w:val="5"/>
            <w:shd w:val="clear" w:color="auto" w:fill="auto"/>
            <w:vAlign w:val="bottom"/>
            <w:hideMark/>
          </w:tcPr>
          <w:p w:rsidR="00DE6276" w:rsidRPr="002524BC" w:rsidRDefault="00DE6276" w:rsidP="00DE6276">
            <w:pPr>
              <w:spacing w:after="0" w:line="240" w:lineRule="auto"/>
              <w:rPr>
                <w:b/>
                <w:bCs/>
                <w:color w:val="000000"/>
                <w:sz w:val="20"/>
                <w:szCs w:val="20"/>
              </w:rPr>
            </w:pPr>
            <w:r w:rsidRPr="002524BC">
              <w:rPr>
                <w:b/>
                <w:bCs/>
                <w:color w:val="000000"/>
                <w:sz w:val="20"/>
                <w:szCs w:val="20"/>
              </w:rPr>
              <w:t> </w:t>
            </w:r>
          </w:p>
        </w:tc>
        <w:tc>
          <w:tcPr>
            <w:tcW w:w="602" w:type="pct"/>
            <w:shd w:val="clear" w:color="auto" w:fill="auto"/>
            <w:vAlign w:val="bottom"/>
            <w:hideMark/>
          </w:tcPr>
          <w:p w:rsidR="00DE6276" w:rsidRPr="002524BC" w:rsidRDefault="00DE6276" w:rsidP="00DE6276">
            <w:pPr>
              <w:spacing w:after="0" w:line="240" w:lineRule="auto"/>
              <w:rPr>
                <w:b/>
                <w:bCs/>
                <w:color w:val="000000"/>
                <w:sz w:val="20"/>
                <w:szCs w:val="20"/>
              </w:rPr>
            </w:pPr>
            <w:r w:rsidRPr="002524BC">
              <w:rPr>
                <w:b/>
                <w:bCs/>
                <w:color w:val="000000"/>
                <w:sz w:val="20"/>
                <w:szCs w:val="20"/>
              </w:rPr>
              <w:t>C.P. *</w:t>
            </w:r>
          </w:p>
        </w:tc>
        <w:tc>
          <w:tcPr>
            <w:tcW w:w="988" w:type="pct"/>
            <w:shd w:val="clear" w:color="auto" w:fill="auto"/>
            <w:vAlign w:val="bottom"/>
            <w:hideMark/>
          </w:tcPr>
          <w:p w:rsidR="00DE6276" w:rsidRPr="002524BC" w:rsidRDefault="00DE6276" w:rsidP="00DE6276">
            <w:pPr>
              <w:spacing w:after="0" w:line="240" w:lineRule="auto"/>
              <w:rPr>
                <w:b/>
                <w:bCs/>
                <w:color w:val="000000"/>
                <w:sz w:val="20"/>
                <w:szCs w:val="20"/>
              </w:rPr>
            </w:pPr>
            <w:r w:rsidRPr="002524BC">
              <w:rPr>
                <w:b/>
                <w:bCs/>
                <w:color w:val="000000"/>
                <w:sz w:val="20"/>
                <w:szCs w:val="20"/>
              </w:rPr>
              <w:t> </w:t>
            </w:r>
          </w:p>
        </w:tc>
      </w:tr>
      <w:tr w:rsidR="00DE6276" w:rsidRPr="00521F3B" w:rsidTr="00DE6276">
        <w:trPr>
          <w:trHeight w:val="70"/>
        </w:trPr>
        <w:tc>
          <w:tcPr>
            <w:tcW w:w="997" w:type="pct"/>
            <w:gridSpan w:val="3"/>
            <w:shd w:val="clear" w:color="auto" w:fill="auto"/>
            <w:vAlign w:val="bottom"/>
            <w:hideMark/>
          </w:tcPr>
          <w:p w:rsidR="00DE6276" w:rsidRPr="002524BC" w:rsidRDefault="00DE6276" w:rsidP="00DE6276">
            <w:pPr>
              <w:spacing w:after="0" w:line="240" w:lineRule="auto"/>
              <w:rPr>
                <w:b/>
                <w:bCs/>
                <w:color w:val="000000"/>
                <w:sz w:val="20"/>
                <w:szCs w:val="20"/>
              </w:rPr>
            </w:pPr>
            <w:r w:rsidRPr="002524BC">
              <w:rPr>
                <w:b/>
                <w:bCs/>
                <w:color w:val="000000"/>
                <w:sz w:val="20"/>
                <w:szCs w:val="20"/>
              </w:rPr>
              <w:t>Población*</w:t>
            </w:r>
          </w:p>
        </w:tc>
        <w:tc>
          <w:tcPr>
            <w:tcW w:w="1401" w:type="pct"/>
            <w:gridSpan w:val="3"/>
            <w:shd w:val="clear" w:color="auto" w:fill="auto"/>
            <w:vAlign w:val="bottom"/>
            <w:hideMark/>
          </w:tcPr>
          <w:p w:rsidR="00DE6276" w:rsidRPr="002524BC" w:rsidRDefault="00DE6276" w:rsidP="00DE6276">
            <w:pPr>
              <w:spacing w:after="0" w:line="240" w:lineRule="auto"/>
              <w:rPr>
                <w:b/>
                <w:bCs/>
                <w:color w:val="000000"/>
                <w:sz w:val="20"/>
                <w:szCs w:val="20"/>
              </w:rPr>
            </w:pPr>
            <w:r w:rsidRPr="002524BC">
              <w:rPr>
                <w:b/>
                <w:bCs/>
                <w:color w:val="000000"/>
                <w:sz w:val="20"/>
                <w:szCs w:val="20"/>
              </w:rPr>
              <w:t> </w:t>
            </w:r>
          </w:p>
        </w:tc>
        <w:tc>
          <w:tcPr>
            <w:tcW w:w="776" w:type="pct"/>
            <w:shd w:val="clear" w:color="auto" w:fill="auto"/>
            <w:vAlign w:val="bottom"/>
            <w:hideMark/>
          </w:tcPr>
          <w:p w:rsidR="00DE6276" w:rsidRPr="002524BC" w:rsidRDefault="00DE6276" w:rsidP="00DE6276">
            <w:pPr>
              <w:spacing w:after="0" w:line="240" w:lineRule="auto"/>
              <w:rPr>
                <w:b/>
                <w:bCs/>
                <w:color w:val="000000"/>
                <w:sz w:val="20"/>
                <w:szCs w:val="20"/>
              </w:rPr>
            </w:pPr>
            <w:r w:rsidRPr="002524BC">
              <w:rPr>
                <w:b/>
                <w:bCs/>
                <w:color w:val="000000"/>
                <w:sz w:val="20"/>
                <w:szCs w:val="20"/>
              </w:rPr>
              <w:t>Provincia*</w:t>
            </w:r>
          </w:p>
        </w:tc>
        <w:tc>
          <w:tcPr>
            <w:tcW w:w="1826" w:type="pct"/>
            <w:gridSpan w:val="3"/>
            <w:shd w:val="clear" w:color="auto" w:fill="auto"/>
            <w:vAlign w:val="bottom"/>
            <w:hideMark/>
          </w:tcPr>
          <w:p w:rsidR="00DE6276" w:rsidRPr="002524BC" w:rsidRDefault="00DE6276" w:rsidP="00DE6276">
            <w:pPr>
              <w:spacing w:after="0" w:line="240" w:lineRule="auto"/>
              <w:rPr>
                <w:b/>
                <w:bCs/>
                <w:color w:val="000000"/>
                <w:sz w:val="20"/>
                <w:szCs w:val="20"/>
              </w:rPr>
            </w:pPr>
            <w:r w:rsidRPr="002524BC">
              <w:rPr>
                <w:b/>
                <w:bCs/>
                <w:color w:val="000000"/>
                <w:sz w:val="20"/>
                <w:szCs w:val="20"/>
              </w:rPr>
              <w:t> </w:t>
            </w:r>
          </w:p>
        </w:tc>
      </w:tr>
      <w:tr w:rsidR="00DE6276" w:rsidRPr="00521F3B" w:rsidTr="00DE6276">
        <w:trPr>
          <w:trHeight w:val="300"/>
        </w:trPr>
        <w:tc>
          <w:tcPr>
            <w:tcW w:w="997" w:type="pct"/>
            <w:gridSpan w:val="3"/>
            <w:shd w:val="clear" w:color="auto" w:fill="auto"/>
            <w:vAlign w:val="bottom"/>
            <w:hideMark/>
          </w:tcPr>
          <w:p w:rsidR="00DE6276" w:rsidRPr="002524BC" w:rsidRDefault="00DE6276" w:rsidP="00DE6276">
            <w:pPr>
              <w:spacing w:after="0" w:line="240" w:lineRule="auto"/>
              <w:rPr>
                <w:b/>
                <w:bCs/>
                <w:color w:val="000000"/>
                <w:sz w:val="20"/>
                <w:szCs w:val="20"/>
              </w:rPr>
            </w:pPr>
            <w:r w:rsidRPr="002524BC">
              <w:rPr>
                <w:b/>
                <w:bCs/>
                <w:color w:val="000000"/>
                <w:sz w:val="20"/>
                <w:szCs w:val="20"/>
              </w:rPr>
              <w:t>Email*</w:t>
            </w:r>
          </w:p>
        </w:tc>
        <w:tc>
          <w:tcPr>
            <w:tcW w:w="2413" w:type="pct"/>
            <w:gridSpan w:val="5"/>
            <w:shd w:val="clear" w:color="auto" w:fill="auto"/>
            <w:vAlign w:val="bottom"/>
            <w:hideMark/>
          </w:tcPr>
          <w:p w:rsidR="00DE6276" w:rsidRPr="002524BC" w:rsidRDefault="00DE6276" w:rsidP="00DE6276">
            <w:pPr>
              <w:spacing w:after="0" w:line="240" w:lineRule="auto"/>
              <w:rPr>
                <w:b/>
                <w:bCs/>
                <w:color w:val="000000"/>
                <w:sz w:val="20"/>
                <w:szCs w:val="20"/>
              </w:rPr>
            </w:pPr>
          </w:p>
        </w:tc>
        <w:tc>
          <w:tcPr>
            <w:tcW w:w="602" w:type="pct"/>
            <w:shd w:val="clear" w:color="auto" w:fill="auto"/>
            <w:vAlign w:val="bottom"/>
            <w:hideMark/>
          </w:tcPr>
          <w:p w:rsidR="00DE6276" w:rsidRPr="002524BC" w:rsidRDefault="00DE6276" w:rsidP="00DE6276">
            <w:pPr>
              <w:spacing w:after="0" w:line="240" w:lineRule="auto"/>
              <w:rPr>
                <w:b/>
                <w:bCs/>
                <w:color w:val="000000"/>
                <w:sz w:val="20"/>
                <w:szCs w:val="20"/>
              </w:rPr>
            </w:pPr>
            <w:r w:rsidRPr="002524BC">
              <w:rPr>
                <w:b/>
                <w:bCs/>
                <w:color w:val="000000"/>
                <w:sz w:val="20"/>
                <w:szCs w:val="20"/>
              </w:rPr>
              <w:t>Teléfono</w:t>
            </w:r>
            <w:r>
              <w:rPr>
                <w:b/>
                <w:bCs/>
                <w:color w:val="000000"/>
                <w:sz w:val="20"/>
                <w:szCs w:val="20"/>
              </w:rPr>
              <w:t>*</w:t>
            </w:r>
          </w:p>
        </w:tc>
        <w:tc>
          <w:tcPr>
            <w:tcW w:w="988" w:type="pct"/>
            <w:shd w:val="clear" w:color="auto" w:fill="auto"/>
            <w:vAlign w:val="bottom"/>
            <w:hideMark/>
          </w:tcPr>
          <w:p w:rsidR="00DE6276" w:rsidRPr="002524BC" w:rsidRDefault="00DE6276" w:rsidP="00DE6276">
            <w:pPr>
              <w:spacing w:after="0" w:line="240" w:lineRule="auto"/>
              <w:rPr>
                <w:b/>
                <w:bCs/>
                <w:color w:val="000000"/>
                <w:sz w:val="20"/>
                <w:szCs w:val="20"/>
              </w:rPr>
            </w:pPr>
            <w:r w:rsidRPr="002524BC">
              <w:rPr>
                <w:b/>
                <w:bCs/>
                <w:color w:val="000000"/>
                <w:sz w:val="20"/>
                <w:szCs w:val="20"/>
              </w:rPr>
              <w:t> </w:t>
            </w:r>
          </w:p>
        </w:tc>
      </w:tr>
      <w:tr w:rsidR="00DE6276" w:rsidRPr="00F73AEF" w:rsidTr="00DE6276">
        <w:trPr>
          <w:trHeight w:val="300"/>
        </w:trPr>
        <w:tc>
          <w:tcPr>
            <w:tcW w:w="5000" w:type="pct"/>
            <w:gridSpan w:val="10"/>
            <w:shd w:val="clear" w:color="auto" w:fill="auto"/>
            <w:noWrap/>
            <w:vAlign w:val="bottom"/>
            <w:hideMark/>
          </w:tcPr>
          <w:p w:rsidR="00DE6276" w:rsidRPr="002524BC" w:rsidRDefault="00DE6276" w:rsidP="00DE6276">
            <w:pPr>
              <w:spacing w:after="0" w:line="240" w:lineRule="auto"/>
              <w:rPr>
                <w:b/>
                <w:bCs/>
                <w:color w:val="000000"/>
                <w:sz w:val="16"/>
                <w:szCs w:val="16"/>
              </w:rPr>
            </w:pPr>
            <w:r w:rsidRPr="002524BC">
              <w:rPr>
                <w:b/>
                <w:bCs/>
                <w:color w:val="000000"/>
                <w:sz w:val="16"/>
                <w:szCs w:val="16"/>
              </w:rPr>
              <w:t>*Datos de cumplimentación obligatoria</w:t>
            </w:r>
          </w:p>
        </w:tc>
      </w:tr>
    </w:tbl>
    <w:p w:rsidR="00D815E8" w:rsidRDefault="00D815E8" w:rsidP="00CB0682">
      <w:pPr>
        <w:autoSpaceDE w:val="0"/>
        <w:autoSpaceDN w:val="0"/>
        <w:adjustRightInd w:val="0"/>
        <w:spacing w:after="0" w:line="240" w:lineRule="auto"/>
        <w:rPr>
          <w:rFonts w:cs="Arial,Bold"/>
          <w:b/>
          <w:noProof/>
          <w:color w:val="000000"/>
        </w:rPr>
      </w:pPr>
    </w:p>
    <w:p w:rsidR="003F5E2C" w:rsidRPr="004A3C22" w:rsidRDefault="003C7D98" w:rsidP="00CB0682">
      <w:pPr>
        <w:autoSpaceDE w:val="0"/>
        <w:autoSpaceDN w:val="0"/>
        <w:adjustRightInd w:val="0"/>
        <w:spacing w:after="0" w:line="240" w:lineRule="auto"/>
        <w:rPr>
          <w:b/>
          <w:color w:val="5B9BD5"/>
        </w:rPr>
      </w:pPr>
      <w:r w:rsidRPr="004A3C22">
        <w:rPr>
          <w:b/>
          <w:color w:val="5B9BD5"/>
          <w:sz w:val="36"/>
        </w:rPr>
        <w:sym w:font="Wingdings" w:char="F0E0"/>
      </w:r>
      <w:r w:rsidRPr="004A3C22">
        <w:rPr>
          <w:b/>
          <w:color w:val="5B9BD5"/>
          <w:sz w:val="28"/>
          <w:szCs w:val="28"/>
        </w:rPr>
        <w:t>TEMARIOS</w:t>
      </w:r>
      <w:r w:rsidR="00374C58" w:rsidRPr="004A3C22">
        <w:rPr>
          <w:b/>
          <w:color w:val="5B9BD5"/>
          <w:sz w:val="28"/>
          <w:szCs w:val="28"/>
        </w:rPr>
        <w:tab/>
      </w:r>
      <w:r w:rsidR="00374C58" w:rsidRPr="004A3C22">
        <w:rPr>
          <w:b/>
          <w:color w:val="5B9BD5"/>
          <w:sz w:val="28"/>
          <w:szCs w:val="28"/>
        </w:rPr>
        <w:tab/>
      </w:r>
      <w:r w:rsidR="00374C58" w:rsidRPr="004A3C22">
        <w:rPr>
          <w:b/>
          <w:color w:val="5B9BD5"/>
          <w:sz w:val="28"/>
          <w:szCs w:val="28"/>
        </w:rPr>
        <w:tab/>
      </w:r>
      <w:r w:rsidR="00374C58" w:rsidRPr="004A3C22">
        <w:rPr>
          <w:b/>
          <w:color w:val="5B9BD5"/>
          <w:sz w:val="28"/>
          <w:szCs w:val="28"/>
        </w:rPr>
        <w:tab/>
      </w:r>
      <w:r w:rsidR="00374C58" w:rsidRPr="004A3C22">
        <w:rPr>
          <w:b/>
          <w:color w:val="5B9BD5"/>
          <w:sz w:val="28"/>
          <w:szCs w:val="28"/>
        </w:rPr>
        <w:tab/>
      </w:r>
      <w:r w:rsidR="00374C58" w:rsidRPr="004A3C22">
        <w:rPr>
          <w:b/>
          <w:color w:val="5B9BD5"/>
          <w:sz w:val="28"/>
          <w:szCs w:val="28"/>
        </w:rPr>
        <w:tab/>
      </w:r>
      <w:r w:rsidR="00374C58" w:rsidRPr="004A3C22">
        <w:rPr>
          <w:b/>
          <w:color w:val="5B9BD5"/>
          <w:sz w:val="28"/>
          <w:szCs w:val="28"/>
        </w:rPr>
        <w:tab/>
      </w:r>
      <w:r w:rsidR="00A70AA8">
        <w:rPr>
          <w:b/>
          <w:color w:val="5B9BD5"/>
        </w:rPr>
        <w:t>Actualizado a 06</w:t>
      </w:r>
      <w:bookmarkStart w:id="0" w:name="_GoBack"/>
      <w:bookmarkEnd w:id="0"/>
      <w:r w:rsidR="00CE2ED1">
        <w:rPr>
          <w:b/>
          <w:color w:val="5B9BD5"/>
        </w:rPr>
        <w:t>/0</w:t>
      </w:r>
      <w:r w:rsidR="00652CDB">
        <w:rPr>
          <w:b/>
          <w:color w:val="5B9BD5"/>
        </w:rPr>
        <w:t>6</w:t>
      </w:r>
      <w:r w:rsidR="00D815E8" w:rsidRPr="004A3C22">
        <w:rPr>
          <w:b/>
          <w:color w:val="5B9BD5"/>
        </w:rPr>
        <w:t>/2017</w:t>
      </w:r>
    </w:p>
    <w:tbl>
      <w:tblPr>
        <w:tblpPr w:leftFromText="141" w:rightFromText="141" w:vertAnchor="text" w:tblpX="-3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992"/>
        <w:gridCol w:w="851"/>
      </w:tblGrid>
      <w:tr w:rsidR="0023416B" w:rsidRPr="00892BE5" w:rsidTr="000C0E1F">
        <w:trPr>
          <w:trHeight w:hRule="exact" w:val="582"/>
        </w:trPr>
        <w:tc>
          <w:tcPr>
            <w:tcW w:w="3085" w:type="dxa"/>
            <w:tcBorders>
              <w:bottom w:val="single" w:sz="4" w:space="0" w:color="000000"/>
            </w:tcBorders>
            <w:shd w:val="clear" w:color="auto" w:fill="5B9BD5"/>
            <w:vAlign w:val="center"/>
          </w:tcPr>
          <w:p w:rsidR="0023416B" w:rsidRDefault="00D815E8" w:rsidP="000C0E1F">
            <w:pPr>
              <w:spacing w:after="0"/>
              <w:jc w:val="center"/>
              <w:rPr>
                <w:b/>
                <w:color w:val="FFFFFF"/>
                <w:sz w:val="18"/>
                <w:szCs w:val="18"/>
              </w:rPr>
            </w:pPr>
            <w:r>
              <w:rPr>
                <w:b/>
                <w:color w:val="FFFFFF"/>
                <w:sz w:val="18"/>
                <w:szCs w:val="18"/>
              </w:rPr>
              <w:t>FEA´s, Médicos y Pediatras</w:t>
            </w:r>
          </w:p>
        </w:tc>
        <w:tc>
          <w:tcPr>
            <w:tcW w:w="992" w:type="dxa"/>
            <w:tcBorders>
              <w:bottom w:val="single" w:sz="4" w:space="0" w:color="000000"/>
            </w:tcBorders>
            <w:shd w:val="clear" w:color="auto" w:fill="5B9BD5"/>
            <w:vAlign w:val="center"/>
          </w:tcPr>
          <w:p w:rsidR="0023416B" w:rsidRPr="00C20215" w:rsidRDefault="0023416B" w:rsidP="000C0E1F">
            <w:pPr>
              <w:spacing w:after="0"/>
              <w:jc w:val="center"/>
              <w:rPr>
                <w:b/>
                <w:color w:val="FFFFFF"/>
                <w:sz w:val="18"/>
                <w:szCs w:val="18"/>
              </w:rPr>
            </w:pPr>
            <w:r>
              <w:rPr>
                <w:b/>
                <w:color w:val="FFFFFF"/>
                <w:sz w:val="18"/>
                <w:szCs w:val="18"/>
              </w:rPr>
              <w:t>Precio Ed. Especial</w:t>
            </w:r>
          </w:p>
        </w:tc>
        <w:tc>
          <w:tcPr>
            <w:tcW w:w="851" w:type="dxa"/>
            <w:tcBorders>
              <w:bottom w:val="single" w:sz="4" w:space="0" w:color="000000"/>
            </w:tcBorders>
            <w:shd w:val="clear" w:color="auto" w:fill="5B9BD5"/>
            <w:vAlign w:val="center"/>
          </w:tcPr>
          <w:p w:rsidR="0023416B" w:rsidRPr="00C20215" w:rsidRDefault="0023416B" w:rsidP="000C0E1F">
            <w:pPr>
              <w:spacing w:after="0"/>
              <w:jc w:val="center"/>
              <w:rPr>
                <w:b/>
                <w:color w:val="FFFFFF"/>
                <w:sz w:val="18"/>
                <w:szCs w:val="18"/>
              </w:rPr>
            </w:pPr>
            <w:r>
              <w:rPr>
                <w:b/>
                <w:color w:val="FFFFFF"/>
                <w:sz w:val="18"/>
                <w:szCs w:val="18"/>
              </w:rPr>
              <w:t>Cant.</w:t>
            </w:r>
          </w:p>
        </w:tc>
      </w:tr>
      <w:tr w:rsidR="0017519E" w:rsidRPr="00892BE5" w:rsidTr="000C0E1F">
        <w:trPr>
          <w:trHeight w:hRule="exact" w:val="270"/>
        </w:trPr>
        <w:tc>
          <w:tcPr>
            <w:tcW w:w="3085" w:type="dxa"/>
            <w:tcBorders>
              <w:left w:val="single" w:sz="4" w:space="0" w:color="000000"/>
              <w:bottom w:val="single" w:sz="4" w:space="0" w:color="000000"/>
              <w:right w:val="single" w:sz="4" w:space="0" w:color="000000"/>
            </w:tcBorders>
            <w:shd w:val="clear" w:color="auto" w:fill="auto"/>
            <w:vAlign w:val="center"/>
          </w:tcPr>
          <w:p w:rsidR="0017519E" w:rsidRPr="003B6599" w:rsidRDefault="0017519E" w:rsidP="0017519E">
            <w:pPr>
              <w:spacing w:after="0"/>
              <w:rPr>
                <w:b/>
                <w:sz w:val="18"/>
                <w:szCs w:val="18"/>
              </w:rPr>
            </w:pPr>
            <w:r w:rsidRPr="003B6599">
              <w:rPr>
                <w:b/>
                <w:sz w:val="18"/>
                <w:szCs w:val="18"/>
              </w:rPr>
              <w:t>XCM0097 – Temario común y test</w:t>
            </w:r>
          </w:p>
        </w:tc>
        <w:tc>
          <w:tcPr>
            <w:tcW w:w="992" w:type="dxa"/>
            <w:tcBorders>
              <w:left w:val="single" w:sz="4" w:space="0" w:color="000000"/>
              <w:bottom w:val="single" w:sz="4" w:space="0" w:color="000000"/>
              <w:right w:val="single" w:sz="4" w:space="0" w:color="000000"/>
            </w:tcBorders>
            <w:shd w:val="clear" w:color="auto" w:fill="auto"/>
            <w:vAlign w:val="center"/>
          </w:tcPr>
          <w:p w:rsidR="0017519E" w:rsidRPr="0023416B" w:rsidRDefault="0017519E" w:rsidP="0017519E">
            <w:pPr>
              <w:spacing w:after="0"/>
              <w:jc w:val="center"/>
              <w:rPr>
                <w:b/>
                <w:sz w:val="18"/>
                <w:szCs w:val="18"/>
              </w:rPr>
            </w:pPr>
            <w:r>
              <w:rPr>
                <w:b/>
                <w:sz w:val="18"/>
                <w:szCs w:val="18"/>
              </w:rPr>
              <w:t>16,00 €</w:t>
            </w:r>
          </w:p>
        </w:tc>
        <w:tc>
          <w:tcPr>
            <w:tcW w:w="851" w:type="dxa"/>
            <w:tcBorders>
              <w:left w:val="single" w:sz="4" w:space="0" w:color="000000"/>
              <w:bottom w:val="single" w:sz="4" w:space="0" w:color="000000"/>
              <w:right w:val="single" w:sz="4" w:space="0" w:color="000000"/>
            </w:tcBorders>
            <w:shd w:val="clear" w:color="auto" w:fill="auto"/>
            <w:vAlign w:val="center"/>
          </w:tcPr>
          <w:p w:rsidR="0017519E" w:rsidRPr="003B6599" w:rsidRDefault="0017519E" w:rsidP="0017519E">
            <w:pPr>
              <w:spacing w:after="0"/>
              <w:jc w:val="center"/>
              <w:rPr>
                <w:b/>
                <w:sz w:val="18"/>
                <w:szCs w:val="18"/>
              </w:rPr>
            </w:pPr>
          </w:p>
        </w:tc>
      </w:tr>
      <w:tr w:rsidR="0017519E" w:rsidRPr="00892BE5" w:rsidTr="000C0E1F">
        <w:trPr>
          <w:trHeight w:hRule="exact" w:val="582"/>
        </w:trPr>
        <w:tc>
          <w:tcPr>
            <w:tcW w:w="3085" w:type="dxa"/>
            <w:shd w:val="clear" w:color="auto" w:fill="5B9BD5"/>
            <w:vAlign w:val="center"/>
          </w:tcPr>
          <w:p w:rsidR="0017519E" w:rsidRDefault="0017519E" w:rsidP="0017519E">
            <w:pPr>
              <w:spacing w:after="0"/>
              <w:jc w:val="center"/>
              <w:rPr>
                <w:b/>
                <w:color w:val="FFFFFF"/>
                <w:sz w:val="18"/>
                <w:szCs w:val="18"/>
              </w:rPr>
            </w:pPr>
            <w:r>
              <w:rPr>
                <w:b/>
                <w:color w:val="FFFFFF"/>
                <w:sz w:val="18"/>
                <w:szCs w:val="18"/>
              </w:rPr>
              <w:t xml:space="preserve">GRUPO A2 (Matronas y </w:t>
            </w:r>
          </w:p>
          <w:p w:rsidR="0017519E" w:rsidRPr="00C20215" w:rsidRDefault="0017519E" w:rsidP="0017519E">
            <w:pPr>
              <w:spacing w:after="0"/>
              <w:jc w:val="center"/>
              <w:rPr>
                <w:b/>
                <w:color w:val="FFFFFF"/>
                <w:sz w:val="18"/>
                <w:szCs w:val="18"/>
              </w:rPr>
            </w:pPr>
            <w:r>
              <w:rPr>
                <w:b/>
                <w:color w:val="FFFFFF"/>
                <w:sz w:val="18"/>
                <w:szCs w:val="18"/>
              </w:rPr>
              <w:t>T. Ocupacional)</w:t>
            </w:r>
          </w:p>
        </w:tc>
        <w:tc>
          <w:tcPr>
            <w:tcW w:w="992" w:type="dxa"/>
            <w:shd w:val="clear" w:color="auto" w:fill="5B9BD5"/>
            <w:vAlign w:val="center"/>
          </w:tcPr>
          <w:p w:rsidR="0017519E" w:rsidRPr="00C20215" w:rsidRDefault="0017519E" w:rsidP="0017519E">
            <w:pPr>
              <w:spacing w:after="0"/>
              <w:jc w:val="center"/>
              <w:rPr>
                <w:b/>
                <w:color w:val="FFFFFF"/>
                <w:sz w:val="18"/>
                <w:szCs w:val="18"/>
              </w:rPr>
            </w:pPr>
            <w:r>
              <w:rPr>
                <w:b/>
                <w:color w:val="FFFFFF"/>
                <w:sz w:val="18"/>
                <w:szCs w:val="18"/>
              </w:rPr>
              <w:t>Precio Ed. Especial</w:t>
            </w:r>
          </w:p>
        </w:tc>
        <w:tc>
          <w:tcPr>
            <w:tcW w:w="851" w:type="dxa"/>
            <w:shd w:val="clear" w:color="auto" w:fill="5B9BD5"/>
            <w:vAlign w:val="center"/>
          </w:tcPr>
          <w:p w:rsidR="0017519E" w:rsidRPr="00C20215" w:rsidRDefault="0017519E" w:rsidP="0017519E">
            <w:pPr>
              <w:spacing w:after="0"/>
              <w:jc w:val="center"/>
              <w:rPr>
                <w:b/>
                <w:color w:val="FFFFFF"/>
                <w:sz w:val="18"/>
                <w:szCs w:val="18"/>
              </w:rPr>
            </w:pPr>
            <w:r>
              <w:rPr>
                <w:b/>
                <w:color w:val="FFFFFF"/>
                <w:sz w:val="18"/>
                <w:szCs w:val="18"/>
              </w:rPr>
              <w:t>Cant.</w:t>
            </w:r>
          </w:p>
        </w:tc>
      </w:tr>
      <w:tr w:rsidR="0017519E" w:rsidRPr="00892BE5" w:rsidTr="000C0E1F">
        <w:trPr>
          <w:trHeight w:hRule="exact" w:val="284"/>
        </w:trPr>
        <w:tc>
          <w:tcPr>
            <w:tcW w:w="3085" w:type="dxa"/>
            <w:tcBorders>
              <w:bottom w:val="single" w:sz="4" w:space="0" w:color="000000"/>
            </w:tcBorders>
            <w:vAlign w:val="center"/>
          </w:tcPr>
          <w:p w:rsidR="0017519E" w:rsidRPr="00733884" w:rsidRDefault="0017519E" w:rsidP="0017519E">
            <w:pPr>
              <w:spacing w:after="0"/>
              <w:rPr>
                <w:b/>
                <w:sz w:val="18"/>
                <w:szCs w:val="18"/>
              </w:rPr>
            </w:pPr>
            <w:r w:rsidRPr="00733884">
              <w:rPr>
                <w:b/>
                <w:sz w:val="18"/>
                <w:szCs w:val="18"/>
              </w:rPr>
              <w:t>XCM0098 – Temario común y test</w:t>
            </w:r>
          </w:p>
        </w:tc>
        <w:tc>
          <w:tcPr>
            <w:tcW w:w="992" w:type="dxa"/>
            <w:tcBorders>
              <w:bottom w:val="single" w:sz="4" w:space="0" w:color="000000"/>
            </w:tcBorders>
            <w:vAlign w:val="center"/>
          </w:tcPr>
          <w:p w:rsidR="0017519E" w:rsidRPr="0023416B" w:rsidRDefault="0017519E" w:rsidP="0017519E">
            <w:pPr>
              <w:spacing w:after="0"/>
              <w:jc w:val="center"/>
              <w:rPr>
                <w:b/>
                <w:sz w:val="18"/>
                <w:szCs w:val="18"/>
              </w:rPr>
            </w:pPr>
            <w:r>
              <w:rPr>
                <w:b/>
                <w:sz w:val="18"/>
                <w:szCs w:val="18"/>
              </w:rPr>
              <w:t>16,00 €</w:t>
            </w:r>
          </w:p>
        </w:tc>
        <w:tc>
          <w:tcPr>
            <w:tcW w:w="851" w:type="dxa"/>
            <w:tcBorders>
              <w:bottom w:val="single" w:sz="4" w:space="0" w:color="000000"/>
            </w:tcBorders>
            <w:vAlign w:val="center"/>
          </w:tcPr>
          <w:p w:rsidR="0017519E" w:rsidRPr="0023416B" w:rsidRDefault="0017519E" w:rsidP="0017519E">
            <w:pPr>
              <w:spacing w:after="0"/>
              <w:jc w:val="center"/>
              <w:rPr>
                <w:b/>
                <w:sz w:val="18"/>
                <w:szCs w:val="18"/>
              </w:rPr>
            </w:pPr>
          </w:p>
        </w:tc>
      </w:tr>
      <w:tr w:rsidR="0017519E" w:rsidRPr="00892BE5" w:rsidTr="000C0E1F">
        <w:trPr>
          <w:trHeight w:hRule="exact" w:val="560"/>
        </w:trPr>
        <w:tc>
          <w:tcPr>
            <w:tcW w:w="3085" w:type="dxa"/>
            <w:shd w:val="clear" w:color="auto" w:fill="5B9BD5"/>
            <w:vAlign w:val="center"/>
          </w:tcPr>
          <w:p w:rsidR="0017519E" w:rsidRPr="00C20215" w:rsidRDefault="0017519E" w:rsidP="0017519E">
            <w:pPr>
              <w:spacing w:after="0"/>
              <w:jc w:val="center"/>
              <w:rPr>
                <w:b/>
                <w:color w:val="FFFFFF"/>
                <w:sz w:val="18"/>
                <w:szCs w:val="18"/>
              </w:rPr>
            </w:pPr>
            <w:r>
              <w:rPr>
                <w:b/>
                <w:color w:val="FFFFFF"/>
                <w:sz w:val="18"/>
                <w:szCs w:val="18"/>
              </w:rPr>
              <w:t>ENFERMERO/A</w:t>
            </w:r>
          </w:p>
        </w:tc>
        <w:tc>
          <w:tcPr>
            <w:tcW w:w="992" w:type="dxa"/>
            <w:shd w:val="clear" w:color="auto" w:fill="5B9BD5"/>
            <w:vAlign w:val="center"/>
          </w:tcPr>
          <w:p w:rsidR="0017519E" w:rsidRPr="00C20215" w:rsidRDefault="0017519E" w:rsidP="0017519E">
            <w:pPr>
              <w:spacing w:after="0"/>
              <w:jc w:val="center"/>
              <w:rPr>
                <w:b/>
                <w:color w:val="FFFFFF"/>
                <w:sz w:val="18"/>
                <w:szCs w:val="18"/>
              </w:rPr>
            </w:pPr>
            <w:r>
              <w:rPr>
                <w:b/>
                <w:color w:val="FFFFFF"/>
                <w:sz w:val="18"/>
                <w:szCs w:val="18"/>
              </w:rPr>
              <w:t>Precio Ed. Especial</w:t>
            </w:r>
          </w:p>
        </w:tc>
        <w:tc>
          <w:tcPr>
            <w:tcW w:w="851" w:type="dxa"/>
            <w:shd w:val="clear" w:color="auto" w:fill="5B9BD5"/>
            <w:vAlign w:val="center"/>
          </w:tcPr>
          <w:p w:rsidR="0017519E" w:rsidRPr="00C20215" w:rsidRDefault="0017519E" w:rsidP="0017519E">
            <w:pPr>
              <w:spacing w:after="0"/>
              <w:jc w:val="center"/>
              <w:rPr>
                <w:b/>
                <w:color w:val="FFFFFF"/>
                <w:sz w:val="18"/>
                <w:szCs w:val="18"/>
              </w:rPr>
            </w:pPr>
            <w:r>
              <w:rPr>
                <w:b/>
                <w:color w:val="FFFFFF"/>
                <w:sz w:val="18"/>
                <w:szCs w:val="18"/>
              </w:rPr>
              <w:t>Cant.</w:t>
            </w:r>
          </w:p>
        </w:tc>
      </w:tr>
      <w:tr w:rsidR="0017519E" w:rsidRPr="00892BE5" w:rsidTr="000C0E1F">
        <w:trPr>
          <w:trHeight w:hRule="exact" w:val="284"/>
        </w:trPr>
        <w:tc>
          <w:tcPr>
            <w:tcW w:w="3085" w:type="dxa"/>
            <w:vAlign w:val="center"/>
          </w:tcPr>
          <w:p w:rsidR="0017519E" w:rsidRPr="00733884" w:rsidRDefault="0017519E" w:rsidP="0017519E">
            <w:pPr>
              <w:spacing w:after="0"/>
              <w:rPr>
                <w:b/>
                <w:sz w:val="18"/>
                <w:szCs w:val="18"/>
              </w:rPr>
            </w:pPr>
            <w:r w:rsidRPr="00733884">
              <w:rPr>
                <w:b/>
                <w:sz w:val="18"/>
                <w:szCs w:val="18"/>
              </w:rPr>
              <w:t>XCM0099 - Temario Común y Test</w:t>
            </w:r>
          </w:p>
        </w:tc>
        <w:tc>
          <w:tcPr>
            <w:tcW w:w="992" w:type="dxa"/>
            <w:vAlign w:val="center"/>
          </w:tcPr>
          <w:p w:rsidR="0017519E" w:rsidRPr="0023416B" w:rsidRDefault="0017519E" w:rsidP="0017519E">
            <w:pPr>
              <w:spacing w:after="0"/>
              <w:jc w:val="center"/>
              <w:rPr>
                <w:b/>
                <w:sz w:val="18"/>
                <w:szCs w:val="18"/>
              </w:rPr>
            </w:pPr>
            <w:r>
              <w:rPr>
                <w:b/>
                <w:sz w:val="18"/>
                <w:szCs w:val="18"/>
              </w:rPr>
              <w:t>16,00 €</w:t>
            </w:r>
          </w:p>
        </w:tc>
        <w:tc>
          <w:tcPr>
            <w:tcW w:w="851" w:type="dxa"/>
            <w:vAlign w:val="center"/>
          </w:tcPr>
          <w:p w:rsidR="0017519E" w:rsidRPr="00892BE5" w:rsidRDefault="0017519E" w:rsidP="0017519E">
            <w:pPr>
              <w:spacing w:after="0"/>
              <w:jc w:val="center"/>
              <w:rPr>
                <w:b/>
                <w:sz w:val="18"/>
                <w:szCs w:val="18"/>
              </w:rPr>
            </w:pPr>
          </w:p>
        </w:tc>
      </w:tr>
      <w:tr w:rsidR="0017519E" w:rsidRPr="00892BE5" w:rsidTr="000C0E1F">
        <w:trPr>
          <w:trHeight w:hRule="exact" w:val="284"/>
        </w:trPr>
        <w:tc>
          <w:tcPr>
            <w:tcW w:w="3085" w:type="dxa"/>
            <w:vAlign w:val="center"/>
          </w:tcPr>
          <w:p w:rsidR="0017519E" w:rsidRPr="008C57F0" w:rsidRDefault="0017519E" w:rsidP="0017519E">
            <w:pPr>
              <w:spacing w:after="0"/>
              <w:rPr>
                <w:b/>
                <w:sz w:val="18"/>
                <w:szCs w:val="18"/>
              </w:rPr>
            </w:pPr>
            <w:r w:rsidRPr="008C57F0">
              <w:rPr>
                <w:b/>
                <w:sz w:val="18"/>
                <w:szCs w:val="18"/>
              </w:rPr>
              <w:t>XCM0100</w:t>
            </w:r>
            <w:r w:rsidR="008C57F0" w:rsidRPr="008C57F0">
              <w:rPr>
                <w:b/>
                <w:sz w:val="18"/>
                <w:szCs w:val="18"/>
              </w:rPr>
              <w:t xml:space="preserve"> - Temario Específico vol. 1</w:t>
            </w:r>
          </w:p>
        </w:tc>
        <w:tc>
          <w:tcPr>
            <w:tcW w:w="992" w:type="dxa"/>
            <w:vAlign w:val="center"/>
          </w:tcPr>
          <w:p w:rsidR="0017519E" w:rsidRPr="008C57F0" w:rsidRDefault="008C57F0" w:rsidP="0017519E">
            <w:pPr>
              <w:spacing w:after="0"/>
              <w:jc w:val="center"/>
              <w:rPr>
                <w:b/>
                <w:sz w:val="18"/>
                <w:szCs w:val="18"/>
              </w:rPr>
            </w:pPr>
            <w:r w:rsidRPr="008C57F0">
              <w:rPr>
                <w:b/>
                <w:sz w:val="18"/>
                <w:szCs w:val="18"/>
              </w:rPr>
              <w:t>29,50 €</w:t>
            </w:r>
          </w:p>
        </w:tc>
        <w:tc>
          <w:tcPr>
            <w:tcW w:w="851" w:type="dxa"/>
            <w:vAlign w:val="center"/>
          </w:tcPr>
          <w:p w:rsidR="0017519E" w:rsidRPr="008C57F0" w:rsidRDefault="0017519E" w:rsidP="0017519E">
            <w:pPr>
              <w:spacing w:after="0"/>
              <w:jc w:val="center"/>
              <w:rPr>
                <w:b/>
                <w:sz w:val="18"/>
                <w:szCs w:val="18"/>
              </w:rPr>
            </w:pPr>
          </w:p>
        </w:tc>
      </w:tr>
      <w:tr w:rsidR="008C57F0" w:rsidRPr="00892BE5" w:rsidTr="000C0E1F">
        <w:trPr>
          <w:trHeight w:hRule="exact" w:val="284"/>
        </w:trPr>
        <w:tc>
          <w:tcPr>
            <w:tcW w:w="3085" w:type="dxa"/>
            <w:vAlign w:val="center"/>
          </w:tcPr>
          <w:p w:rsidR="008C57F0" w:rsidRPr="008C57F0" w:rsidRDefault="008C57F0" w:rsidP="008C57F0">
            <w:pPr>
              <w:spacing w:after="0"/>
              <w:rPr>
                <w:b/>
                <w:sz w:val="18"/>
                <w:szCs w:val="18"/>
              </w:rPr>
            </w:pPr>
            <w:r w:rsidRPr="008C57F0">
              <w:rPr>
                <w:b/>
                <w:sz w:val="18"/>
                <w:szCs w:val="18"/>
              </w:rPr>
              <w:t>XCM0101 - Temario Específico vol. 2</w:t>
            </w:r>
          </w:p>
        </w:tc>
        <w:tc>
          <w:tcPr>
            <w:tcW w:w="992" w:type="dxa"/>
            <w:vAlign w:val="center"/>
          </w:tcPr>
          <w:p w:rsidR="008C57F0" w:rsidRPr="008C57F0" w:rsidRDefault="008C57F0" w:rsidP="008C57F0">
            <w:pPr>
              <w:spacing w:after="0"/>
              <w:jc w:val="center"/>
              <w:rPr>
                <w:b/>
                <w:sz w:val="18"/>
                <w:szCs w:val="18"/>
              </w:rPr>
            </w:pPr>
            <w:r w:rsidRPr="008C57F0">
              <w:rPr>
                <w:b/>
                <w:sz w:val="18"/>
                <w:szCs w:val="18"/>
              </w:rPr>
              <w:t>29,50 €</w:t>
            </w:r>
          </w:p>
        </w:tc>
        <w:tc>
          <w:tcPr>
            <w:tcW w:w="851" w:type="dxa"/>
            <w:vAlign w:val="center"/>
          </w:tcPr>
          <w:p w:rsidR="008C57F0" w:rsidRPr="008C57F0" w:rsidRDefault="008C57F0" w:rsidP="008C57F0">
            <w:pPr>
              <w:spacing w:after="0"/>
              <w:jc w:val="center"/>
              <w:rPr>
                <w:b/>
                <w:sz w:val="18"/>
                <w:szCs w:val="18"/>
              </w:rPr>
            </w:pPr>
          </w:p>
        </w:tc>
      </w:tr>
      <w:tr w:rsidR="008C57F0" w:rsidRPr="00892BE5" w:rsidTr="000C0E1F">
        <w:trPr>
          <w:trHeight w:hRule="exact" w:val="284"/>
        </w:trPr>
        <w:tc>
          <w:tcPr>
            <w:tcW w:w="3085" w:type="dxa"/>
            <w:tcBorders>
              <w:bottom w:val="single" w:sz="4" w:space="0" w:color="000000"/>
            </w:tcBorders>
            <w:vAlign w:val="center"/>
          </w:tcPr>
          <w:p w:rsidR="008C57F0" w:rsidRPr="00E5186E" w:rsidRDefault="008C57F0" w:rsidP="008C57F0">
            <w:pPr>
              <w:spacing w:after="0"/>
              <w:rPr>
                <w:b/>
                <w:sz w:val="18"/>
                <w:szCs w:val="18"/>
              </w:rPr>
            </w:pPr>
            <w:r w:rsidRPr="00E5186E">
              <w:rPr>
                <w:b/>
                <w:sz w:val="18"/>
                <w:szCs w:val="18"/>
              </w:rPr>
              <w:t>XCM0102</w:t>
            </w:r>
            <w:r w:rsidR="00E5186E" w:rsidRPr="00E5186E">
              <w:rPr>
                <w:b/>
                <w:sz w:val="18"/>
                <w:szCs w:val="18"/>
              </w:rPr>
              <w:t xml:space="preserve"> - Temario Específico vol. 3</w:t>
            </w:r>
          </w:p>
        </w:tc>
        <w:tc>
          <w:tcPr>
            <w:tcW w:w="992" w:type="dxa"/>
            <w:tcBorders>
              <w:bottom w:val="single" w:sz="4" w:space="0" w:color="000000"/>
            </w:tcBorders>
            <w:vAlign w:val="center"/>
          </w:tcPr>
          <w:p w:rsidR="008C57F0" w:rsidRPr="00E5186E" w:rsidRDefault="008C57F0" w:rsidP="008C57F0">
            <w:pPr>
              <w:spacing w:after="0"/>
              <w:jc w:val="center"/>
              <w:rPr>
                <w:b/>
                <w:sz w:val="18"/>
                <w:szCs w:val="18"/>
              </w:rPr>
            </w:pPr>
            <w:r w:rsidRPr="00E5186E">
              <w:rPr>
                <w:b/>
                <w:sz w:val="18"/>
                <w:szCs w:val="18"/>
              </w:rPr>
              <w:t>29,50 €</w:t>
            </w:r>
          </w:p>
        </w:tc>
        <w:tc>
          <w:tcPr>
            <w:tcW w:w="851" w:type="dxa"/>
            <w:tcBorders>
              <w:bottom w:val="single" w:sz="4" w:space="0" w:color="000000"/>
            </w:tcBorders>
            <w:vAlign w:val="center"/>
          </w:tcPr>
          <w:p w:rsidR="008C57F0" w:rsidRPr="00E5186E" w:rsidRDefault="008C57F0" w:rsidP="008C57F0">
            <w:pPr>
              <w:spacing w:after="0"/>
              <w:jc w:val="center"/>
              <w:rPr>
                <w:b/>
                <w:sz w:val="18"/>
                <w:szCs w:val="18"/>
              </w:rPr>
            </w:pPr>
          </w:p>
        </w:tc>
      </w:tr>
      <w:tr w:rsidR="0017519E" w:rsidRPr="00892BE5" w:rsidTr="000C0E1F">
        <w:trPr>
          <w:trHeight w:hRule="exact" w:val="284"/>
        </w:trPr>
        <w:tc>
          <w:tcPr>
            <w:tcW w:w="3085" w:type="dxa"/>
            <w:tcBorders>
              <w:bottom w:val="single" w:sz="4" w:space="0" w:color="000000"/>
            </w:tcBorders>
            <w:vAlign w:val="center"/>
          </w:tcPr>
          <w:p w:rsidR="0017519E" w:rsidRPr="00E5186E" w:rsidRDefault="0017519E" w:rsidP="0017519E">
            <w:pPr>
              <w:spacing w:after="0"/>
              <w:rPr>
                <w:b/>
                <w:sz w:val="18"/>
                <w:szCs w:val="18"/>
              </w:rPr>
            </w:pPr>
            <w:r w:rsidRPr="00E5186E">
              <w:rPr>
                <w:b/>
                <w:sz w:val="18"/>
                <w:szCs w:val="18"/>
              </w:rPr>
              <w:t>XCM0103</w:t>
            </w:r>
            <w:r w:rsidR="00E5186E" w:rsidRPr="00E5186E">
              <w:rPr>
                <w:b/>
                <w:sz w:val="18"/>
                <w:szCs w:val="18"/>
              </w:rPr>
              <w:t xml:space="preserve"> – Test Específico</w:t>
            </w:r>
          </w:p>
        </w:tc>
        <w:tc>
          <w:tcPr>
            <w:tcW w:w="992" w:type="dxa"/>
            <w:tcBorders>
              <w:bottom w:val="single" w:sz="4" w:space="0" w:color="000000"/>
            </w:tcBorders>
            <w:vAlign w:val="center"/>
          </w:tcPr>
          <w:p w:rsidR="0017519E" w:rsidRPr="00E5186E" w:rsidRDefault="008C57F0" w:rsidP="0017519E">
            <w:pPr>
              <w:spacing w:after="0"/>
              <w:jc w:val="center"/>
              <w:rPr>
                <w:b/>
                <w:sz w:val="18"/>
                <w:szCs w:val="18"/>
              </w:rPr>
            </w:pPr>
            <w:r w:rsidRPr="00E5186E">
              <w:rPr>
                <w:b/>
                <w:sz w:val="18"/>
                <w:szCs w:val="18"/>
              </w:rPr>
              <w:t>21,00 €</w:t>
            </w:r>
          </w:p>
        </w:tc>
        <w:tc>
          <w:tcPr>
            <w:tcW w:w="851" w:type="dxa"/>
            <w:tcBorders>
              <w:bottom w:val="single" w:sz="4" w:space="0" w:color="000000"/>
            </w:tcBorders>
            <w:vAlign w:val="center"/>
          </w:tcPr>
          <w:p w:rsidR="0017519E" w:rsidRPr="00E5186E" w:rsidRDefault="0017519E" w:rsidP="0017519E">
            <w:pPr>
              <w:spacing w:after="0"/>
              <w:jc w:val="center"/>
              <w:rPr>
                <w:b/>
                <w:sz w:val="18"/>
                <w:szCs w:val="18"/>
              </w:rPr>
            </w:pPr>
          </w:p>
        </w:tc>
      </w:tr>
      <w:tr w:rsidR="0017519E" w:rsidRPr="00892BE5" w:rsidTr="000C0E1F">
        <w:trPr>
          <w:trHeight w:hRule="exact" w:val="284"/>
        </w:trPr>
        <w:tc>
          <w:tcPr>
            <w:tcW w:w="3085" w:type="dxa"/>
            <w:tcBorders>
              <w:bottom w:val="single" w:sz="4" w:space="0" w:color="000000"/>
            </w:tcBorders>
            <w:vAlign w:val="center"/>
          </w:tcPr>
          <w:p w:rsidR="0017519E" w:rsidRPr="0043738C" w:rsidRDefault="0017519E" w:rsidP="0017519E">
            <w:pPr>
              <w:spacing w:after="0"/>
              <w:rPr>
                <w:b/>
                <w:sz w:val="18"/>
                <w:szCs w:val="18"/>
              </w:rPr>
            </w:pPr>
            <w:r w:rsidRPr="0043738C">
              <w:rPr>
                <w:b/>
                <w:sz w:val="18"/>
                <w:szCs w:val="18"/>
              </w:rPr>
              <w:t>XCM0104</w:t>
            </w:r>
            <w:r w:rsidR="0043738C" w:rsidRPr="0043738C">
              <w:rPr>
                <w:b/>
                <w:sz w:val="18"/>
                <w:szCs w:val="18"/>
              </w:rPr>
              <w:t xml:space="preserve"> - Simulacros de examen</w:t>
            </w:r>
          </w:p>
        </w:tc>
        <w:tc>
          <w:tcPr>
            <w:tcW w:w="992" w:type="dxa"/>
            <w:tcBorders>
              <w:bottom w:val="single" w:sz="4" w:space="0" w:color="000000"/>
            </w:tcBorders>
            <w:vAlign w:val="center"/>
          </w:tcPr>
          <w:p w:rsidR="0017519E" w:rsidRPr="0043738C" w:rsidRDefault="008C57F0" w:rsidP="0017519E">
            <w:pPr>
              <w:spacing w:after="0"/>
              <w:jc w:val="center"/>
              <w:rPr>
                <w:b/>
                <w:sz w:val="18"/>
                <w:szCs w:val="18"/>
              </w:rPr>
            </w:pPr>
            <w:r w:rsidRPr="0043738C">
              <w:rPr>
                <w:b/>
                <w:sz w:val="18"/>
                <w:szCs w:val="18"/>
              </w:rPr>
              <w:t>12,50 €</w:t>
            </w:r>
          </w:p>
        </w:tc>
        <w:tc>
          <w:tcPr>
            <w:tcW w:w="851" w:type="dxa"/>
            <w:tcBorders>
              <w:bottom w:val="single" w:sz="4" w:space="0" w:color="000000"/>
            </w:tcBorders>
            <w:vAlign w:val="center"/>
          </w:tcPr>
          <w:p w:rsidR="0017519E" w:rsidRPr="0043738C" w:rsidRDefault="0017519E" w:rsidP="0017519E">
            <w:pPr>
              <w:spacing w:after="0"/>
              <w:jc w:val="center"/>
              <w:rPr>
                <w:b/>
                <w:sz w:val="18"/>
                <w:szCs w:val="18"/>
              </w:rPr>
            </w:pPr>
          </w:p>
        </w:tc>
      </w:tr>
      <w:tr w:rsidR="0017519E" w:rsidRPr="00892BE5" w:rsidTr="000C0E1F">
        <w:trPr>
          <w:trHeight w:hRule="exact" w:val="581"/>
        </w:trPr>
        <w:tc>
          <w:tcPr>
            <w:tcW w:w="3085" w:type="dxa"/>
            <w:tcBorders>
              <w:bottom w:val="single" w:sz="4" w:space="0" w:color="000000"/>
            </w:tcBorders>
            <w:shd w:val="clear" w:color="auto" w:fill="5B9BD5"/>
            <w:vAlign w:val="center"/>
          </w:tcPr>
          <w:p w:rsidR="0017519E" w:rsidRPr="00310E31" w:rsidRDefault="0017519E" w:rsidP="0017519E">
            <w:pPr>
              <w:spacing w:after="0"/>
              <w:jc w:val="center"/>
              <w:rPr>
                <w:b/>
                <w:color w:val="FFFFFF"/>
                <w:sz w:val="18"/>
                <w:szCs w:val="18"/>
              </w:rPr>
            </w:pPr>
            <w:r>
              <w:rPr>
                <w:b/>
                <w:color w:val="FFFFFF"/>
                <w:sz w:val="18"/>
                <w:szCs w:val="18"/>
              </w:rPr>
              <w:t>FISIOTERAPEUTA</w:t>
            </w:r>
          </w:p>
        </w:tc>
        <w:tc>
          <w:tcPr>
            <w:tcW w:w="992" w:type="dxa"/>
            <w:tcBorders>
              <w:bottom w:val="single" w:sz="4" w:space="0" w:color="000000"/>
            </w:tcBorders>
            <w:shd w:val="clear" w:color="auto" w:fill="5B9BD5"/>
            <w:vAlign w:val="center"/>
          </w:tcPr>
          <w:p w:rsidR="0017519E" w:rsidRPr="00310E31" w:rsidRDefault="0017519E" w:rsidP="0017519E">
            <w:pPr>
              <w:spacing w:after="0"/>
              <w:jc w:val="center"/>
              <w:rPr>
                <w:b/>
                <w:color w:val="FFFFFF"/>
                <w:sz w:val="16"/>
                <w:szCs w:val="16"/>
              </w:rPr>
            </w:pPr>
            <w:r w:rsidRPr="00310E31">
              <w:rPr>
                <w:b/>
                <w:color w:val="FFFFFF"/>
                <w:sz w:val="16"/>
                <w:szCs w:val="16"/>
              </w:rPr>
              <w:t>Precio Ed. Especial</w:t>
            </w:r>
          </w:p>
        </w:tc>
        <w:tc>
          <w:tcPr>
            <w:tcW w:w="851" w:type="dxa"/>
            <w:tcBorders>
              <w:bottom w:val="single" w:sz="4" w:space="0" w:color="000000"/>
            </w:tcBorders>
            <w:shd w:val="clear" w:color="auto" w:fill="5B9BD5"/>
            <w:vAlign w:val="center"/>
          </w:tcPr>
          <w:p w:rsidR="0017519E" w:rsidRPr="00C20215" w:rsidRDefault="0017519E" w:rsidP="0017519E">
            <w:pPr>
              <w:spacing w:after="0"/>
              <w:jc w:val="center"/>
              <w:rPr>
                <w:b/>
                <w:color w:val="FFFFFF"/>
                <w:sz w:val="18"/>
                <w:szCs w:val="18"/>
              </w:rPr>
            </w:pPr>
            <w:r>
              <w:rPr>
                <w:b/>
                <w:color w:val="FFFFFF"/>
                <w:sz w:val="18"/>
                <w:szCs w:val="18"/>
              </w:rPr>
              <w:t>Cant.</w:t>
            </w:r>
          </w:p>
        </w:tc>
      </w:tr>
      <w:tr w:rsidR="0017519E" w:rsidRPr="00892BE5" w:rsidTr="000C0E1F">
        <w:trPr>
          <w:trHeight w:hRule="exact" w:val="284"/>
        </w:trPr>
        <w:tc>
          <w:tcPr>
            <w:tcW w:w="3085" w:type="dxa"/>
            <w:tcBorders>
              <w:bottom w:val="single" w:sz="4" w:space="0" w:color="000000"/>
            </w:tcBorders>
            <w:vAlign w:val="center"/>
          </w:tcPr>
          <w:p w:rsidR="0017519E" w:rsidRPr="00733884" w:rsidRDefault="0017519E" w:rsidP="0017519E">
            <w:pPr>
              <w:spacing w:after="0"/>
              <w:rPr>
                <w:b/>
                <w:sz w:val="18"/>
                <w:szCs w:val="18"/>
              </w:rPr>
            </w:pPr>
            <w:r w:rsidRPr="00733884">
              <w:rPr>
                <w:b/>
                <w:sz w:val="18"/>
                <w:szCs w:val="18"/>
              </w:rPr>
              <w:t>XCM0105 - Temario Común y Test</w:t>
            </w:r>
          </w:p>
        </w:tc>
        <w:tc>
          <w:tcPr>
            <w:tcW w:w="992" w:type="dxa"/>
            <w:tcBorders>
              <w:bottom w:val="single" w:sz="4" w:space="0" w:color="000000"/>
            </w:tcBorders>
            <w:vAlign w:val="center"/>
          </w:tcPr>
          <w:p w:rsidR="0017519E" w:rsidRPr="0023416B" w:rsidRDefault="0017519E" w:rsidP="0017519E">
            <w:pPr>
              <w:spacing w:after="0"/>
              <w:jc w:val="center"/>
              <w:rPr>
                <w:b/>
                <w:sz w:val="18"/>
                <w:szCs w:val="18"/>
              </w:rPr>
            </w:pPr>
            <w:r>
              <w:rPr>
                <w:b/>
                <w:sz w:val="18"/>
                <w:szCs w:val="18"/>
              </w:rPr>
              <w:t>16,00 €</w:t>
            </w:r>
          </w:p>
        </w:tc>
        <w:tc>
          <w:tcPr>
            <w:tcW w:w="851" w:type="dxa"/>
            <w:tcBorders>
              <w:bottom w:val="single" w:sz="4" w:space="0" w:color="000000"/>
            </w:tcBorders>
            <w:vAlign w:val="center"/>
          </w:tcPr>
          <w:p w:rsidR="0017519E" w:rsidRPr="00572F19" w:rsidRDefault="0017519E" w:rsidP="0017519E">
            <w:pPr>
              <w:spacing w:after="0"/>
              <w:jc w:val="center"/>
              <w:rPr>
                <w:b/>
                <w:sz w:val="18"/>
                <w:szCs w:val="18"/>
              </w:rPr>
            </w:pPr>
          </w:p>
        </w:tc>
      </w:tr>
      <w:tr w:rsidR="0017519E" w:rsidRPr="00892BE5" w:rsidTr="000C0E1F">
        <w:trPr>
          <w:trHeight w:hRule="exact" w:val="284"/>
        </w:trPr>
        <w:tc>
          <w:tcPr>
            <w:tcW w:w="3085" w:type="dxa"/>
            <w:tcBorders>
              <w:bottom w:val="single" w:sz="4" w:space="0" w:color="000000"/>
            </w:tcBorders>
            <w:vAlign w:val="center"/>
          </w:tcPr>
          <w:p w:rsidR="0017519E" w:rsidRPr="009C50AA" w:rsidRDefault="0017519E" w:rsidP="0017519E">
            <w:pPr>
              <w:spacing w:after="0"/>
              <w:rPr>
                <w:sz w:val="18"/>
                <w:szCs w:val="18"/>
              </w:rPr>
            </w:pPr>
            <w:r>
              <w:rPr>
                <w:sz w:val="18"/>
                <w:szCs w:val="18"/>
              </w:rPr>
              <w:t>XCM0106</w:t>
            </w:r>
            <w:r w:rsidRPr="009C50AA">
              <w:rPr>
                <w:sz w:val="18"/>
                <w:szCs w:val="18"/>
              </w:rPr>
              <w:t xml:space="preserve"> - Temario Específico vol. 1*</w:t>
            </w:r>
          </w:p>
        </w:tc>
        <w:tc>
          <w:tcPr>
            <w:tcW w:w="992" w:type="dxa"/>
            <w:tcBorders>
              <w:bottom w:val="single" w:sz="4" w:space="0" w:color="000000"/>
            </w:tcBorders>
            <w:vAlign w:val="center"/>
          </w:tcPr>
          <w:p w:rsidR="0017519E" w:rsidRPr="00572F19" w:rsidRDefault="0017519E" w:rsidP="0017519E">
            <w:pPr>
              <w:spacing w:after="0"/>
              <w:jc w:val="center"/>
              <w:rPr>
                <w:b/>
                <w:sz w:val="18"/>
                <w:szCs w:val="18"/>
              </w:rPr>
            </w:pPr>
          </w:p>
        </w:tc>
        <w:tc>
          <w:tcPr>
            <w:tcW w:w="851" w:type="dxa"/>
            <w:tcBorders>
              <w:bottom w:val="single" w:sz="4" w:space="0" w:color="000000"/>
            </w:tcBorders>
            <w:vAlign w:val="center"/>
          </w:tcPr>
          <w:p w:rsidR="0017519E" w:rsidRPr="0019605C" w:rsidRDefault="0017519E" w:rsidP="0017519E">
            <w:pPr>
              <w:spacing w:after="0"/>
              <w:jc w:val="center"/>
              <w:rPr>
                <w:b/>
                <w:sz w:val="18"/>
                <w:szCs w:val="18"/>
              </w:rPr>
            </w:pPr>
          </w:p>
        </w:tc>
      </w:tr>
      <w:tr w:rsidR="0017519E" w:rsidRPr="00892BE5" w:rsidTr="000C0E1F">
        <w:trPr>
          <w:trHeight w:hRule="exact" w:val="284"/>
        </w:trPr>
        <w:tc>
          <w:tcPr>
            <w:tcW w:w="3085" w:type="dxa"/>
            <w:tcBorders>
              <w:bottom w:val="single" w:sz="4" w:space="0" w:color="000000"/>
            </w:tcBorders>
            <w:vAlign w:val="center"/>
          </w:tcPr>
          <w:p w:rsidR="0017519E" w:rsidRPr="009C50AA" w:rsidRDefault="0017519E" w:rsidP="0017519E">
            <w:pPr>
              <w:spacing w:after="0"/>
              <w:rPr>
                <w:sz w:val="18"/>
                <w:szCs w:val="18"/>
              </w:rPr>
            </w:pPr>
            <w:r>
              <w:rPr>
                <w:sz w:val="18"/>
                <w:szCs w:val="18"/>
              </w:rPr>
              <w:t>XCM0107</w:t>
            </w:r>
            <w:r w:rsidRPr="009C50AA">
              <w:rPr>
                <w:sz w:val="18"/>
                <w:szCs w:val="18"/>
              </w:rPr>
              <w:t xml:space="preserve"> - Temario Específico vol. 2*</w:t>
            </w:r>
          </w:p>
        </w:tc>
        <w:tc>
          <w:tcPr>
            <w:tcW w:w="992" w:type="dxa"/>
            <w:tcBorders>
              <w:bottom w:val="single" w:sz="4" w:space="0" w:color="000000"/>
            </w:tcBorders>
            <w:vAlign w:val="center"/>
          </w:tcPr>
          <w:p w:rsidR="0017519E" w:rsidRPr="00572F19" w:rsidRDefault="0017519E" w:rsidP="0017519E">
            <w:pPr>
              <w:spacing w:after="0"/>
              <w:jc w:val="center"/>
              <w:rPr>
                <w:b/>
                <w:sz w:val="18"/>
                <w:szCs w:val="18"/>
              </w:rPr>
            </w:pPr>
          </w:p>
        </w:tc>
        <w:tc>
          <w:tcPr>
            <w:tcW w:w="851" w:type="dxa"/>
            <w:tcBorders>
              <w:bottom w:val="single" w:sz="4" w:space="0" w:color="000000"/>
            </w:tcBorders>
            <w:vAlign w:val="center"/>
          </w:tcPr>
          <w:p w:rsidR="0017519E" w:rsidRPr="0097778C" w:rsidRDefault="0017519E" w:rsidP="0017519E">
            <w:pPr>
              <w:spacing w:after="0"/>
              <w:jc w:val="center"/>
              <w:rPr>
                <w:b/>
                <w:sz w:val="18"/>
                <w:szCs w:val="18"/>
              </w:rPr>
            </w:pPr>
          </w:p>
        </w:tc>
      </w:tr>
      <w:tr w:rsidR="0017519E" w:rsidRPr="00892BE5" w:rsidTr="000C0E1F">
        <w:trPr>
          <w:trHeight w:hRule="exact" w:val="284"/>
        </w:trPr>
        <w:tc>
          <w:tcPr>
            <w:tcW w:w="3085" w:type="dxa"/>
            <w:tcBorders>
              <w:bottom w:val="single" w:sz="4" w:space="0" w:color="000000"/>
            </w:tcBorders>
            <w:vAlign w:val="center"/>
          </w:tcPr>
          <w:p w:rsidR="0017519E" w:rsidRPr="009C50AA" w:rsidRDefault="0017519E" w:rsidP="0017519E">
            <w:pPr>
              <w:spacing w:after="0"/>
              <w:rPr>
                <w:sz w:val="18"/>
                <w:szCs w:val="18"/>
              </w:rPr>
            </w:pPr>
            <w:r>
              <w:rPr>
                <w:sz w:val="18"/>
                <w:szCs w:val="18"/>
              </w:rPr>
              <w:t>XCM0108</w:t>
            </w:r>
            <w:r w:rsidRPr="009C50AA">
              <w:rPr>
                <w:sz w:val="18"/>
                <w:szCs w:val="18"/>
              </w:rPr>
              <w:t xml:space="preserve"> - Temario Específico vol. 3*</w:t>
            </w:r>
          </w:p>
        </w:tc>
        <w:tc>
          <w:tcPr>
            <w:tcW w:w="992" w:type="dxa"/>
            <w:tcBorders>
              <w:bottom w:val="single" w:sz="4" w:space="0" w:color="000000"/>
            </w:tcBorders>
            <w:vAlign w:val="center"/>
          </w:tcPr>
          <w:p w:rsidR="0017519E" w:rsidRPr="00572F19" w:rsidRDefault="0017519E" w:rsidP="0017519E">
            <w:pPr>
              <w:spacing w:after="0"/>
              <w:jc w:val="center"/>
              <w:rPr>
                <w:b/>
                <w:sz w:val="18"/>
                <w:szCs w:val="18"/>
              </w:rPr>
            </w:pPr>
          </w:p>
        </w:tc>
        <w:tc>
          <w:tcPr>
            <w:tcW w:w="851" w:type="dxa"/>
            <w:tcBorders>
              <w:bottom w:val="single" w:sz="4" w:space="0" w:color="000000"/>
            </w:tcBorders>
            <w:vAlign w:val="center"/>
          </w:tcPr>
          <w:p w:rsidR="0017519E" w:rsidRPr="00572F19" w:rsidRDefault="0017519E" w:rsidP="0017519E">
            <w:pPr>
              <w:spacing w:after="0"/>
              <w:jc w:val="center"/>
              <w:rPr>
                <w:b/>
                <w:sz w:val="18"/>
                <w:szCs w:val="18"/>
              </w:rPr>
            </w:pPr>
          </w:p>
        </w:tc>
      </w:tr>
      <w:tr w:rsidR="0017519E" w:rsidRPr="00892BE5" w:rsidTr="000C0E1F">
        <w:trPr>
          <w:trHeight w:hRule="exact" w:val="284"/>
        </w:trPr>
        <w:tc>
          <w:tcPr>
            <w:tcW w:w="3085" w:type="dxa"/>
            <w:tcBorders>
              <w:bottom w:val="single" w:sz="4" w:space="0" w:color="000000"/>
            </w:tcBorders>
            <w:vAlign w:val="center"/>
          </w:tcPr>
          <w:p w:rsidR="0017519E" w:rsidRPr="009C50AA" w:rsidRDefault="0017519E" w:rsidP="0017519E">
            <w:pPr>
              <w:spacing w:after="0"/>
              <w:rPr>
                <w:sz w:val="18"/>
                <w:szCs w:val="18"/>
              </w:rPr>
            </w:pPr>
            <w:r>
              <w:rPr>
                <w:sz w:val="18"/>
                <w:szCs w:val="18"/>
              </w:rPr>
              <w:t>XCM0109</w:t>
            </w:r>
            <w:r w:rsidRPr="009C50AA">
              <w:rPr>
                <w:sz w:val="18"/>
                <w:szCs w:val="18"/>
              </w:rPr>
              <w:t xml:space="preserve"> – Test Específico*</w:t>
            </w:r>
          </w:p>
        </w:tc>
        <w:tc>
          <w:tcPr>
            <w:tcW w:w="992" w:type="dxa"/>
            <w:tcBorders>
              <w:bottom w:val="single" w:sz="4" w:space="0" w:color="000000"/>
            </w:tcBorders>
            <w:vAlign w:val="center"/>
          </w:tcPr>
          <w:p w:rsidR="0017519E" w:rsidRPr="00572F19" w:rsidRDefault="0017519E" w:rsidP="0017519E">
            <w:pPr>
              <w:spacing w:after="0"/>
              <w:jc w:val="center"/>
              <w:rPr>
                <w:b/>
                <w:sz w:val="18"/>
                <w:szCs w:val="18"/>
              </w:rPr>
            </w:pPr>
          </w:p>
        </w:tc>
        <w:tc>
          <w:tcPr>
            <w:tcW w:w="851" w:type="dxa"/>
            <w:tcBorders>
              <w:bottom w:val="single" w:sz="4" w:space="0" w:color="000000"/>
            </w:tcBorders>
            <w:vAlign w:val="center"/>
          </w:tcPr>
          <w:p w:rsidR="0017519E" w:rsidRPr="00572F19" w:rsidRDefault="0017519E" w:rsidP="0017519E">
            <w:pPr>
              <w:spacing w:after="0"/>
              <w:jc w:val="center"/>
              <w:rPr>
                <w:b/>
                <w:sz w:val="18"/>
                <w:szCs w:val="18"/>
              </w:rPr>
            </w:pPr>
          </w:p>
        </w:tc>
      </w:tr>
      <w:tr w:rsidR="0017519E" w:rsidRPr="00892BE5" w:rsidTr="000C0E1F">
        <w:trPr>
          <w:trHeight w:hRule="exact" w:val="532"/>
        </w:trPr>
        <w:tc>
          <w:tcPr>
            <w:tcW w:w="3085" w:type="dxa"/>
            <w:tcBorders>
              <w:bottom w:val="single" w:sz="4" w:space="0" w:color="000000"/>
            </w:tcBorders>
            <w:shd w:val="clear" w:color="auto" w:fill="5B9BD5"/>
            <w:vAlign w:val="center"/>
          </w:tcPr>
          <w:p w:rsidR="0017519E" w:rsidRPr="00310E31" w:rsidRDefault="0017519E" w:rsidP="0017519E">
            <w:pPr>
              <w:spacing w:after="0"/>
              <w:jc w:val="center"/>
              <w:rPr>
                <w:b/>
                <w:color w:val="FFFFFF"/>
                <w:sz w:val="18"/>
                <w:szCs w:val="18"/>
              </w:rPr>
            </w:pPr>
            <w:r>
              <w:rPr>
                <w:b/>
                <w:color w:val="FFFFFF"/>
                <w:sz w:val="18"/>
                <w:szCs w:val="18"/>
              </w:rPr>
              <w:t>AUXILIAR ADMINISTRATIVO</w:t>
            </w:r>
          </w:p>
        </w:tc>
        <w:tc>
          <w:tcPr>
            <w:tcW w:w="992" w:type="dxa"/>
            <w:tcBorders>
              <w:bottom w:val="single" w:sz="4" w:space="0" w:color="000000"/>
            </w:tcBorders>
            <w:shd w:val="clear" w:color="auto" w:fill="5B9BD5"/>
            <w:vAlign w:val="center"/>
          </w:tcPr>
          <w:p w:rsidR="0017519E" w:rsidRPr="00310E31" w:rsidRDefault="0017519E" w:rsidP="0017519E">
            <w:pPr>
              <w:spacing w:after="0"/>
              <w:jc w:val="center"/>
              <w:rPr>
                <w:b/>
                <w:color w:val="FFFFFF"/>
                <w:sz w:val="16"/>
                <w:szCs w:val="16"/>
              </w:rPr>
            </w:pPr>
            <w:r w:rsidRPr="00310E31">
              <w:rPr>
                <w:b/>
                <w:color w:val="FFFFFF"/>
                <w:sz w:val="16"/>
                <w:szCs w:val="16"/>
              </w:rPr>
              <w:t>Precio Ed. Especial</w:t>
            </w:r>
          </w:p>
        </w:tc>
        <w:tc>
          <w:tcPr>
            <w:tcW w:w="851" w:type="dxa"/>
            <w:tcBorders>
              <w:bottom w:val="single" w:sz="4" w:space="0" w:color="000000"/>
            </w:tcBorders>
            <w:shd w:val="clear" w:color="auto" w:fill="5B9BD5"/>
            <w:vAlign w:val="center"/>
          </w:tcPr>
          <w:p w:rsidR="0017519E" w:rsidRPr="00C20215" w:rsidRDefault="0017519E" w:rsidP="0017519E">
            <w:pPr>
              <w:spacing w:after="0"/>
              <w:jc w:val="center"/>
              <w:rPr>
                <w:b/>
                <w:color w:val="FFFFFF"/>
                <w:sz w:val="18"/>
                <w:szCs w:val="18"/>
              </w:rPr>
            </w:pPr>
            <w:r>
              <w:rPr>
                <w:b/>
                <w:color w:val="FFFFFF"/>
                <w:sz w:val="18"/>
                <w:szCs w:val="18"/>
              </w:rPr>
              <w:t>Cant.</w:t>
            </w:r>
          </w:p>
        </w:tc>
      </w:tr>
      <w:tr w:rsidR="0017519E" w:rsidRPr="00892BE5" w:rsidTr="000C0E1F">
        <w:trPr>
          <w:trHeight w:hRule="exact" w:val="284"/>
        </w:trPr>
        <w:tc>
          <w:tcPr>
            <w:tcW w:w="3085" w:type="dxa"/>
            <w:tcBorders>
              <w:bottom w:val="single" w:sz="4" w:space="0" w:color="000000"/>
            </w:tcBorders>
            <w:vAlign w:val="center"/>
          </w:tcPr>
          <w:p w:rsidR="0017519E" w:rsidRPr="006628EE" w:rsidRDefault="0017519E" w:rsidP="0017519E">
            <w:pPr>
              <w:spacing w:after="0"/>
              <w:rPr>
                <w:b/>
                <w:sz w:val="18"/>
                <w:szCs w:val="18"/>
              </w:rPr>
            </w:pPr>
            <w:r>
              <w:rPr>
                <w:b/>
                <w:sz w:val="18"/>
                <w:szCs w:val="18"/>
              </w:rPr>
              <w:t>XCM0130 - Temario Específico vol. 1</w:t>
            </w:r>
          </w:p>
        </w:tc>
        <w:tc>
          <w:tcPr>
            <w:tcW w:w="992" w:type="dxa"/>
            <w:tcBorders>
              <w:bottom w:val="single" w:sz="4" w:space="0" w:color="000000"/>
            </w:tcBorders>
            <w:vAlign w:val="center"/>
          </w:tcPr>
          <w:p w:rsidR="0017519E" w:rsidRPr="006628EE" w:rsidRDefault="0017519E" w:rsidP="0017519E">
            <w:pPr>
              <w:spacing w:after="0"/>
              <w:jc w:val="center"/>
              <w:rPr>
                <w:b/>
                <w:sz w:val="18"/>
                <w:szCs w:val="18"/>
              </w:rPr>
            </w:pPr>
            <w:r w:rsidRPr="006628EE">
              <w:rPr>
                <w:b/>
                <w:sz w:val="18"/>
                <w:szCs w:val="18"/>
              </w:rPr>
              <w:t>26,00 €</w:t>
            </w:r>
          </w:p>
        </w:tc>
        <w:tc>
          <w:tcPr>
            <w:tcW w:w="851" w:type="dxa"/>
            <w:tcBorders>
              <w:bottom w:val="single" w:sz="4" w:space="0" w:color="000000"/>
            </w:tcBorders>
            <w:vAlign w:val="center"/>
          </w:tcPr>
          <w:p w:rsidR="0017519E" w:rsidRPr="006628EE" w:rsidRDefault="0017519E" w:rsidP="0017519E">
            <w:pPr>
              <w:spacing w:after="0"/>
              <w:jc w:val="center"/>
              <w:rPr>
                <w:b/>
                <w:sz w:val="18"/>
                <w:szCs w:val="18"/>
              </w:rPr>
            </w:pPr>
          </w:p>
        </w:tc>
      </w:tr>
      <w:tr w:rsidR="0017519E" w:rsidRPr="00892BE5" w:rsidTr="000C0E1F">
        <w:trPr>
          <w:trHeight w:hRule="exact" w:val="284"/>
        </w:trPr>
        <w:tc>
          <w:tcPr>
            <w:tcW w:w="3085" w:type="dxa"/>
            <w:tcBorders>
              <w:bottom w:val="single" w:sz="4" w:space="0" w:color="000000"/>
            </w:tcBorders>
            <w:vAlign w:val="center"/>
          </w:tcPr>
          <w:p w:rsidR="0017519E" w:rsidRPr="00050EB7" w:rsidRDefault="0017519E" w:rsidP="0017519E">
            <w:pPr>
              <w:spacing w:after="0"/>
              <w:rPr>
                <w:b/>
                <w:sz w:val="18"/>
                <w:szCs w:val="18"/>
              </w:rPr>
            </w:pPr>
            <w:r w:rsidRPr="00050EB7">
              <w:rPr>
                <w:b/>
                <w:sz w:val="18"/>
                <w:szCs w:val="18"/>
              </w:rPr>
              <w:t>XCM0131</w:t>
            </w:r>
            <w:r w:rsidR="00050EB7" w:rsidRPr="00050EB7">
              <w:rPr>
                <w:b/>
                <w:sz w:val="18"/>
                <w:szCs w:val="18"/>
              </w:rPr>
              <w:t xml:space="preserve"> - Temario Específico vol. 2</w:t>
            </w:r>
          </w:p>
        </w:tc>
        <w:tc>
          <w:tcPr>
            <w:tcW w:w="992" w:type="dxa"/>
            <w:tcBorders>
              <w:bottom w:val="single" w:sz="4" w:space="0" w:color="000000"/>
            </w:tcBorders>
            <w:vAlign w:val="center"/>
          </w:tcPr>
          <w:p w:rsidR="0017519E" w:rsidRPr="00050EB7" w:rsidRDefault="0017519E" w:rsidP="0017519E">
            <w:pPr>
              <w:spacing w:after="0"/>
              <w:jc w:val="center"/>
              <w:rPr>
                <w:b/>
                <w:sz w:val="18"/>
                <w:szCs w:val="18"/>
              </w:rPr>
            </w:pPr>
            <w:r w:rsidRPr="00050EB7">
              <w:rPr>
                <w:b/>
                <w:sz w:val="18"/>
                <w:szCs w:val="18"/>
              </w:rPr>
              <w:t>22,50 €</w:t>
            </w:r>
          </w:p>
        </w:tc>
        <w:tc>
          <w:tcPr>
            <w:tcW w:w="851" w:type="dxa"/>
            <w:tcBorders>
              <w:bottom w:val="single" w:sz="4" w:space="0" w:color="000000"/>
            </w:tcBorders>
            <w:vAlign w:val="center"/>
          </w:tcPr>
          <w:p w:rsidR="0017519E" w:rsidRPr="00050EB7" w:rsidRDefault="0017519E" w:rsidP="0017519E">
            <w:pPr>
              <w:spacing w:after="0"/>
              <w:jc w:val="center"/>
              <w:rPr>
                <w:b/>
                <w:sz w:val="18"/>
                <w:szCs w:val="18"/>
              </w:rPr>
            </w:pPr>
          </w:p>
        </w:tc>
      </w:tr>
      <w:tr w:rsidR="0017519E" w:rsidRPr="00892BE5" w:rsidTr="000C0E1F">
        <w:trPr>
          <w:trHeight w:hRule="exact" w:val="284"/>
        </w:trPr>
        <w:tc>
          <w:tcPr>
            <w:tcW w:w="3085" w:type="dxa"/>
            <w:tcBorders>
              <w:bottom w:val="single" w:sz="4" w:space="0" w:color="000000"/>
            </w:tcBorders>
            <w:vAlign w:val="center"/>
          </w:tcPr>
          <w:p w:rsidR="0017519E" w:rsidRPr="004555C8" w:rsidRDefault="0017519E" w:rsidP="0017519E">
            <w:pPr>
              <w:spacing w:after="0"/>
              <w:rPr>
                <w:b/>
                <w:sz w:val="18"/>
                <w:szCs w:val="18"/>
              </w:rPr>
            </w:pPr>
            <w:r w:rsidRPr="004555C8">
              <w:rPr>
                <w:b/>
                <w:sz w:val="18"/>
                <w:szCs w:val="18"/>
              </w:rPr>
              <w:t>XCM0132</w:t>
            </w:r>
            <w:r w:rsidR="004555C8" w:rsidRPr="004555C8">
              <w:rPr>
                <w:b/>
                <w:sz w:val="18"/>
                <w:szCs w:val="18"/>
              </w:rPr>
              <w:t xml:space="preserve"> – Test Específico</w:t>
            </w:r>
          </w:p>
        </w:tc>
        <w:tc>
          <w:tcPr>
            <w:tcW w:w="992" w:type="dxa"/>
            <w:tcBorders>
              <w:bottom w:val="single" w:sz="4" w:space="0" w:color="000000"/>
            </w:tcBorders>
            <w:vAlign w:val="center"/>
          </w:tcPr>
          <w:p w:rsidR="0017519E" w:rsidRPr="004555C8" w:rsidRDefault="0017519E" w:rsidP="0017519E">
            <w:pPr>
              <w:spacing w:after="0"/>
              <w:jc w:val="center"/>
              <w:rPr>
                <w:b/>
                <w:sz w:val="18"/>
                <w:szCs w:val="18"/>
              </w:rPr>
            </w:pPr>
            <w:r w:rsidRPr="004555C8">
              <w:rPr>
                <w:b/>
                <w:sz w:val="18"/>
                <w:szCs w:val="18"/>
              </w:rPr>
              <w:t>12,50 €</w:t>
            </w:r>
          </w:p>
        </w:tc>
        <w:tc>
          <w:tcPr>
            <w:tcW w:w="851" w:type="dxa"/>
            <w:tcBorders>
              <w:bottom w:val="single" w:sz="4" w:space="0" w:color="000000"/>
            </w:tcBorders>
            <w:vAlign w:val="center"/>
          </w:tcPr>
          <w:p w:rsidR="0017519E" w:rsidRPr="004555C8" w:rsidRDefault="0017519E" w:rsidP="0017519E">
            <w:pPr>
              <w:spacing w:after="0"/>
              <w:jc w:val="center"/>
              <w:rPr>
                <w:b/>
                <w:sz w:val="18"/>
                <w:szCs w:val="18"/>
              </w:rPr>
            </w:pPr>
          </w:p>
        </w:tc>
      </w:tr>
      <w:tr w:rsidR="0017519E" w:rsidRPr="00892BE5" w:rsidTr="000C0E1F">
        <w:trPr>
          <w:trHeight w:hRule="exact" w:val="284"/>
        </w:trPr>
        <w:tc>
          <w:tcPr>
            <w:tcW w:w="3085" w:type="dxa"/>
            <w:tcBorders>
              <w:bottom w:val="single" w:sz="4" w:space="0" w:color="000000"/>
            </w:tcBorders>
            <w:vAlign w:val="center"/>
          </w:tcPr>
          <w:p w:rsidR="0017519E" w:rsidRPr="00AA29BF" w:rsidRDefault="0017519E" w:rsidP="0017519E">
            <w:pPr>
              <w:spacing w:after="0"/>
              <w:rPr>
                <w:b/>
                <w:sz w:val="18"/>
                <w:szCs w:val="18"/>
              </w:rPr>
            </w:pPr>
            <w:r w:rsidRPr="00AA29BF">
              <w:rPr>
                <w:b/>
                <w:sz w:val="18"/>
                <w:szCs w:val="18"/>
              </w:rPr>
              <w:t xml:space="preserve">XCM0133 - </w:t>
            </w:r>
            <w:r w:rsidR="00AA29BF" w:rsidRPr="00AA29BF">
              <w:rPr>
                <w:b/>
                <w:sz w:val="18"/>
                <w:szCs w:val="18"/>
              </w:rPr>
              <w:t>Simulacros de examen</w:t>
            </w:r>
          </w:p>
        </w:tc>
        <w:tc>
          <w:tcPr>
            <w:tcW w:w="992" w:type="dxa"/>
            <w:tcBorders>
              <w:bottom w:val="single" w:sz="4" w:space="0" w:color="000000"/>
            </w:tcBorders>
            <w:vAlign w:val="center"/>
          </w:tcPr>
          <w:p w:rsidR="0017519E" w:rsidRPr="00AA29BF" w:rsidRDefault="0017519E" w:rsidP="0017519E">
            <w:pPr>
              <w:spacing w:after="0"/>
              <w:jc w:val="center"/>
              <w:rPr>
                <w:b/>
                <w:sz w:val="18"/>
                <w:szCs w:val="18"/>
              </w:rPr>
            </w:pPr>
            <w:r w:rsidRPr="00AA29BF">
              <w:rPr>
                <w:b/>
                <w:sz w:val="18"/>
                <w:szCs w:val="18"/>
              </w:rPr>
              <w:t>12,50 €</w:t>
            </w:r>
          </w:p>
        </w:tc>
        <w:tc>
          <w:tcPr>
            <w:tcW w:w="851" w:type="dxa"/>
            <w:tcBorders>
              <w:bottom w:val="single" w:sz="4" w:space="0" w:color="000000"/>
            </w:tcBorders>
            <w:vAlign w:val="center"/>
          </w:tcPr>
          <w:p w:rsidR="0017519E" w:rsidRPr="00AA29BF" w:rsidRDefault="0017519E" w:rsidP="0017519E">
            <w:pPr>
              <w:spacing w:after="0"/>
              <w:jc w:val="center"/>
              <w:rPr>
                <w:b/>
                <w:sz w:val="18"/>
                <w:szCs w:val="18"/>
              </w:rPr>
            </w:pPr>
          </w:p>
        </w:tc>
      </w:tr>
      <w:tr w:rsidR="0017519E" w:rsidRPr="00892BE5" w:rsidTr="000C0E1F">
        <w:trPr>
          <w:trHeight w:hRule="exact" w:val="584"/>
        </w:trPr>
        <w:tc>
          <w:tcPr>
            <w:tcW w:w="3085" w:type="dxa"/>
            <w:tcBorders>
              <w:bottom w:val="single" w:sz="4" w:space="0" w:color="000000"/>
            </w:tcBorders>
            <w:shd w:val="clear" w:color="auto" w:fill="5B9BD5"/>
            <w:vAlign w:val="center"/>
          </w:tcPr>
          <w:p w:rsidR="0017519E" w:rsidRPr="0014167E" w:rsidRDefault="0017519E" w:rsidP="0017519E">
            <w:pPr>
              <w:spacing w:after="0"/>
              <w:jc w:val="center"/>
              <w:rPr>
                <w:b/>
                <w:color w:val="FFFFFF"/>
                <w:sz w:val="18"/>
                <w:szCs w:val="18"/>
              </w:rPr>
            </w:pPr>
            <w:r w:rsidRPr="0014167E">
              <w:rPr>
                <w:b/>
                <w:color w:val="FFFFFF"/>
                <w:sz w:val="18"/>
                <w:szCs w:val="18"/>
              </w:rPr>
              <w:t>CELADOR</w:t>
            </w:r>
          </w:p>
        </w:tc>
        <w:tc>
          <w:tcPr>
            <w:tcW w:w="992" w:type="dxa"/>
            <w:tcBorders>
              <w:bottom w:val="single" w:sz="4" w:space="0" w:color="000000"/>
            </w:tcBorders>
            <w:shd w:val="clear" w:color="auto" w:fill="5B9BD5"/>
            <w:vAlign w:val="center"/>
          </w:tcPr>
          <w:p w:rsidR="0017519E" w:rsidRPr="00310E31" w:rsidRDefault="0017519E" w:rsidP="0017519E">
            <w:pPr>
              <w:spacing w:after="0"/>
              <w:jc w:val="center"/>
              <w:rPr>
                <w:b/>
                <w:color w:val="FFFFFF"/>
                <w:sz w:val="16"/>
                <w:szCs w:val="16"/>
              </w:rPr>
            </w:pPr>
            <w:r w:rsidRPr="00310E31">
              <w:rPr>
                <w:b/>
                <w:color w:val="FFFFFF"/>
                <w:sz w:val="16"/>
                <w:szCs w:val="16"/>
              </w:rPr>
              <w:t>Precio Ed. Especial</w:t>
            </w:r>
          </w:p>
        </w:tc>
        <w:tc>
          <w:tcPr>
            <w:tcW w:w="851" w:type="dxa"/>
            <w:tcBorders>
              <w:bottom w:val="single" w:sz="4" w:space="0" w:color="000000"/>
            </w:tcBorders>
            <w:shd w:val="clear" w:color="auto" w:fill="5B9BD5"/>
            <w:vAlign w:val="center"/>
          </w:tcPr>
          <w:p w:rsidR="0017519E" w:rsidRPr="00C20215" w:rsidRDefault="0017519E" w:rsidP="0017519E">
            <w:pPr>
              <w:spacing w:after="0"/>
              <w:jc w:val="center"/>
              <w:rPr>
                <w:b/>
                <w:color w:val="FFFFFF"/>
                <w:sz w:val="18"/>
                <w:szCs w:val="18"/>
              </w:rPr>
            </w:pPr>
            <w:r>
              <w:rPr>
                <w:b/>
                <w:color w:val="FFFFFF"/>
                <w:sz w:val="18"/>
                <w:szCs w:val="18"/>
              </w:rPr>
              <w:t>Cant.</w:t>
            </w:r>
          </w:p>
        </w:tc>
      </w:tr>
      <w:tr w:rsidR="0017519E" w:rsidRPr="00892BE5" w:rsidTr="000C0E1F">
        <w:trPr>
          <w:trHeight w:hRule="exact" w:val="284"/>
        </w:trPr>
        <w:tc>
          <w:tcPr>
            <w:tcW w:w="3085" w:type="dxa"/>
            <w:tcBorders>
              <w:bottom w:val="single" w:sz="4" w:space="0" w:color="000000"/>
            </w:tcBorders>
            <w:vAlign w:val="center"/>
          </w:tcPr>
          <w:p w:rsidR="0017519E" w:rsidRPr="004A7BDD" w:rsidRDefault="0017519E" w:rsidP="0017519E">
            <w:pPr>
              <w:spacing w:after="0"/>
              <w:rPr>
                <w:b/>
                <w:sz w:val="18"/>
                <w:szCs w:val="18"/>
              </w:rPr>
            </w:pPr>
            <w:r w:rsidRPr="004A7BDD">
              <w:rPr>
                <w:b/>
                <w:sz w:val="18"/>
                <w:szCs w:val="18"/>
              </w:rPr>
              <w:t>XCM0134 - Temario Específico vol. 1</w:t>
            </w:r>
          </w:p>
        </w:tc>
        <w:tc>
          <w:tcPr>
            <w:tcW w:w="992" w:type="dxa"/>
            <w:tcBorders>
              <w:bottom w:val="single" w:sz="4" w:space="0" w:color="000000"/>
            </w:tcBorders>
            <w:vAlign w:val="center"/>
          </w:tcPr>
          <w:p w:rsidR="0017519E" w:rsidRPr="004A7BDD" w:rsidRDefault="0017519E" w:rsidP="0017519E">
            <w:pPr>
              <w:spacing w:after="0"/>
              <w:jc w:val="center"/>
              <w:rPr>
                <w:b/>
                <w:sz w:val="18"/>
                <w:szCs w:val="18"/>
              </w:rPr>
            </w:pPr>
            <w:r>
              <w:rPr>
                <w:b/>
                <w:sz w:val="18"/>
                <w:szCs w:val="18"/>
              </w:rPr>
              <w:t>16,00 €</w:t>
            </w:r>
          </w:p>
        </w:tc>
        <w:tc>
          <w:tcPr>
            <w:tcW w:w="851" w:type="dxa"/>
            <w:tcBorders>
              <w:bottom w:val="single" w:sz="4" w:space="0" w:color="000000"/>
            </w:tcBorders>
            <w:vAlign w:val="center"/>
          </w:tcPr>
          <w:p w:rsidR="0017519E" w:rsidRPr="004A7BDD" w:rsidRDefault="0017519E" w:rsidP="0017519E">
            <w:pPr>
              <w:spacing w:after="0"/>
              <w:jc w:val="center"/>
              <w:rPr>
                <w:b/>
                <w:sz w:val="18"/>
                <w:szCs w:val="18"/>
              </w:rPr>
            </w:pPr>
          </w:p>
        </w:tc>
      </w:tr>
      <w:tr w:rsidR="0017519E" w:rsidRPr="00892BE5" w:rsidTr="000C0E1F">
        <w:trPr>
          <w:trHeight w:hRule="exact" w:val="284"/>
        </w:trPr>
        <w:tc>
          <w:tcPr>
            <w:tcW w:w="3085" w:type="dxa"/>
            <w:tcBorders>
              <w:bottom w:val="single" w:sz="4" w:space="0" w:color="000000"/>
            </w:tcBorders>
            <w:vAlign w:val="center"/>
          </w:tcPr>
          <w:p w:rsidR="0017519E" w:rsidRPr="004A7BDD" w:rsidRDefault="0017519E" w:rsidP="0017519E">
            <w:pPr>
              <w:spacing w:after="0"/>
              <w:rPr>
                <w:b/>
                <w:sz w:val="18"/>
                <w:szCs w:val="18"/>
              </w:rPr>
            </w:pPr>
            <w:r w:rsidRPr="004A7BDD">
              <w:rPr>
                <w:b/>
                <w:sz w:val="18"/>
                <w:szCs w:val="18"/>
              </w:rPr>
              <w:t>XCM0135 - Temario Específico vol. 2</w:t>
            </w:r>
          </w:p>
        </w:tc>
        <w:tc>
          <w:tcPr>
            <w:tcW w:w="992" w:type="dxa"/>
            <w:tcBorders>
              <w:bottom w:val="single" w:sz="4" w:space="0" w:color="000000"/>
            </w:tcBorders>
            <w:vAlign w:val="center"/>
          </w:tcPr>
          <w:p w:rsidR="0017519E" w:rsidRPr="004A7BDD" w:rsidRDefault="0017519E" w:rsidP="0017519E">
            <w:pPr>
              <w:spacing w:after="0"/>
              <w:jc w:val="center"/>
              <w:rPr>
                <w:b/>
                <w:sz w:val="18"/>
                <w:szCs w:val="18"/>
              </w:rPr>
            </w:pPr>
            <w:r>
              <w:rPr>
                <w:b/>
                <w:sz w:val="18"/>
                <w:szCs w:val="18"/>
              </w:rPr>
              <w:t>16,00 €</w:t>
            </w:r>
          </w:p>
        </w:tc>
        <w:tc>
          <w:tcPr>
            <w:tcW w:w="851" w:type="dxa"/>
            <w:tcBorders>
              <w:bottom w:val="single" w:sz="4" w:space="0" w:color="000000"/>
            </w:tcBorders>
            <w:vAlign w:val="center"/>
          </w:tcPr>
          <w:p w:rsidR="0017519E" w:rsidRPr="004A7BDD" w:rsidRDefault="0017519E" w:rsidP="0017519E">
            <w:pPr>
              <w:spacing w:after="0"/>
              <w:jc w:val="center"/>
              <w:rPr>
                <w:b/>
                <w:sz w:val="18"/>
                <w:szCs w:val="18"/>
              </w:rPr>
            </w:pPr>
          </w:p>
        </w:tc>
      </w:tr>
      <w:tr w:rsidR="0017519E" w:rsidRPr="00892BE5" w:rsidTr="000C0E1F">
        <w:trPr>
          <w:trHeight w:hRule="exact" w:val="284"/>
        </w:trPr>
        <w:tc>
          <w:tcPr>
            <w:tcW w:w="3085" w:type="dxa"/>
            <w:tcBorders>
              <w:bottom w:val="single" w:sz="4" w:space="0" w:color="000000"/>
            </w:tcBorders>
            <w:vAlign w:val="center"/>
          </w:tcPr>
          <w:p w:rsidR="0017519E" w:rsidRPr="007E1447" w:rsidRDefault="0017519E" w:rsidP="0017519E">
            <w:pPr>
              <w:spacing w:after="0"/>
              <w:rPr>
                <w:b/>
                <w:sz w:val="18"/>
                <w:szCs w:val="18"/>
              </w:rPr>
            </w:pPr>
            <w:r w:rsidRPr="007E1447">
              <w:rPr>
                <w:b/>
                <w:sz w:val="18"/>
                <w:szCs w:val="18"/>
              </w:rPr>
              <w:t>XCM0136 – Test Específico</w:t>
            </w:r>
          </w:p>
        </w:tc>
        <w:tc>
          <w:tcPr>
            <w:tcW w:w="992" w:type="dxa"/>
            <w:tcBorders>
              <w:bottom w:val="single" w:sz="4" w:space="0" w:color="000000"/>
            </w:tcBorders>
            <w:vAlign w:val="center"/>
          </w:tcPr>
          <w:p w:rsidR="0017519E" w:rsidRPr="007E1447" w:rsidRDefault="0017519E" w:rsidP="0017519E">
            <w:pPr>
              <w:spacing w:after="0"/>
              <w:jc w:val="center"/>
              <w:rPr>
                <w:b/>
                <w:sz w:val="18"/>
                <w:szCs w:val="18"/>
              </w:rPr>
            </w:pPr>
            <w:r w:rsidRPr="007E1447">
              <w:rPr>
                <w:b/>
                <w:sz w:val="18"/>
                <w:szCs w:val="18"/>
              </w:rPr>
              <w:t>14,00 €</w:t>
            </w:r>
          </w:p>
        </w:tc>
        <w:tc>
          <w:tcPr>
            <w:tcW w:w="851" w:type="dxa"/>
            <w:tcBorders>
              <w:bottom w:val="single" w:sz="4" w:space="0" w:color="000000"/>
            </w:tcBorders>
            <w:vAlign w:val="center"/>
          </w:tcPr>
          <w:p w:rsidR="0017519E" w:rsidRPr="007E1447" w:rsidRDefault="0017519E" w:rsidP="0017519E">
            <w:pPr>
              <w:spacing w:after="0"/>
              <w:jc w:val="center"/>
              <w:rPr>
                <w:b/>
                <w:sz w:val="18"/>
                <w:szCs w:val="18"/>
              </w:rPr>
            </w:pPr>
          </w:p>
        </w:tc>
      </w:tr>
      <w:tr w:rsidR="0017519E" w:rsidRPr="00892BE5" w:rsidTr="000C0E1F">
        <w:trPr>
          <w:trHeight w:hRule="exact" w:val="284"/>
        </w:trPr>
        <w:tc>
          <w:tcPr>
            <w:tcW w:w="3085" w:type="dxa"/>
            <w:tcBorders>
              <w:bottom w:val="single" w:sz="4" w:space="0" w:color="000000"/>
            </w:tcBorders>
            <w:vAlign w:val="center"/>
          </w:tcPr>
          <w:p w:rsidR="0017519E" w:rsidRPr="009E5A32" w:rsidRDefault="0017519E" w:rsidP="0017519E">
            <w:pPr>
              <w:spacing w:after="0"/>
              <w:rPr>
                <w:b/>
                <w:sz w:val="18"/>
                <w:szCs w:val="18"/>
              </w:rPr>
            </w:pPr>
            <w:r w:rsidRPr="009E5A32">
              <w:rPr>
                <w:b/>
                <w:sz w:val="18"/>
                <w:szCs w:val="18"/>
              </w:rPr>
              <w:t>XCM0137 - Simulacros de examen</w:t>
            </w:r>
          </w:p>
        </w:tc>
        <w:tc>
          <w:tcPr>
            <w:tcW w:w="992" w:type="dxa"/>
            <w:tcBorders>
              <w:bottom w:val="single" w:sz="4" w:space="0" w:color="000000"/>
            </w:tcBorders>
            <w:vAlign w:val="center"/>
          </w:tcPr>
          <w:p w:rsidR="0017519E" w:rsidRPr="009E5A32" w:rsidRDefault="0017519E" w:rsidP="0017519E">
            <w:pPr>
              <w:spacing w:after="0"/>
              <w:jc w:val="center"/>
              <w:rPr>
                <w:b/>
                <w:sz w:val="18"/>
                <w:szCs w:val="18"/>
              </w:rPr>
            </w:pPr>
            <w:r w:rsidRPr="009E5A32">
              <w:rPr>
                <w:b/>
                <w:sz w:val="18"/>
                <w:szCs w:val="18"/>
              </w:rPr>
              <w:t>13,00 €</w:t>
            </w:r>
          </w:p>
        </w:tc>
        <w:tc>
          <w:tcPr>
            <w:tcW w:w="851" w:type="dxa"/>
            <w:tcBorders>
              <w:bottom w:val="single" w:sz="4" w:space="0" w:color="000000"/>
            </w:tcBorders>
            <w:vAlign w:val="center"/>
          </w:tcPr>
          <w:p w:rsidR="0017519E" w:rsidRPr="009E5A32" w:rsidRDefault="0017519E" w:rsidP="0017519E">
            <w:pPr>
              <w:spacing w:after="0"/>
              <w:jc w:val="center"/>
              <w:rPr>
                <w:b/>
                <w:sz w:val="18"/>
                <w:szCs w:val="18"/>
              </w:rPr>
            </w:pPr>
          </w:p>
        </w:tc>
      </w:tr>
      <w:tr w:rsidR="0017519E" w:rsidRPr="00892BE5" w:rsidTr="000C0E1F">
        <w:trPr>
          <w:trHeight w:hRule="exact" w:val="284"/>
        </w:trPr>
        <w:tc>
          <w:tcPr>
            <w:tcW w:w="4928" w:type="dxa"/>
            <w:gridSpan w:val="3"/>
            <w:tcBorders>
              <w:left w:val="nil"/>
              <w:bottom w:val="nil"/>
              <w:right w:val="nil"/>
            </w:tcBorders>
            <w:vAlign w:val="center"/>
          </w:tcPr>
          <w:p w:rsidR="0017519E" w:rsidRPr="00EC7AC1" w:rsidRDefault="0017519E" w:rsidP="0017519E">
            <w:pPr>
              <w:spacing w:after="0"/>
              <w:rPr>
                <w:b/>
                <w:sz w:val="18"/>
                <w:szCs w:val="18"/>
              </w:rPr>
            </w:pPr>
            <w:r>
              <w:rPr>
                <w:b/>
                <w:sz w:val="18"/>
                <w:szCs w:val="18"/>
              </w:rPr>
              <w:t>*</w:t>
            </w:r>
            <w:r w:rsidRPr="009E5A32">
              <w:rPr>
                <w:sz w:val="18"/>
                <w:szCs w:val="18"/>
              </w:rPr>
              <w:t>EN ELABORACIÓN. Consultar disponibilidad</w:t>
            </w:r>
          </w:p>
        </w:tc>
      </w:tr>
    </w:tbl>
    <w:p w:rsidR="00B6251C" w:rsidRPr="00B6251C" w:rsidRDefault="00B6251C" w:rsidP="00B6251C">
      <w:pPr>
        <w:spacing w:after="0"/>
        <w:rPr>
          <w:vanish/>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1275"/>
        <w:gridCol w:w="886"/>
      </w:tblGrid>
      <w:tr w:rsidR="003F5E2C" w:rsidRPr="00892BE5" w:rsidTr="009E5A32">
        <w:trPr>
          <w:trHeight w:hRule="exact" w:val="598"/>
        </w:trPr>
        <w:tc>
          <w:tcPr>
            <w:tcW w:w="3119" w:type="dxa"/>
            <w:shd w:val="clear" w:color="auto" w:fill="5B9BD5"/>
            <w:vAlign w:val="center"/>
          </w:tcPr>
          <w:p w:rsidR="003F5E2C" w:rsidRPr="00C20215" w:rsidRDefault="00D815E8" w:rsidP="003F5E2C">
            <w:pPr>
              <w:spacing w:after="0"/>
              <w:jc w:val="center"/>
              <w:rPr>
                <w:b/>
                <w:color w:val="FFFFFF"/>
                <w:sz w:val="18"/>
                <w:szCs w:val="18"/>
              </w:rPr>
            </w:pPr>
            <w:r>
              <w:rPr>
                <w:b/>
                <w:color w:val="FFFFFF"/>
                <w:sz w:val="18"/>
                <w:szCs w:val="18"/>
              </w:rPr>
              <w:t xml:space="preserve">TECNICO SUPERIOR </w:t>
            </w:r>
            <w:r w:rsidR="003F5E2C">
              <w:rPr>
                <w:b/>
                <w:color w:val="FFFFFF"/>
                <w:sz w:val="18"/>
                <w:szCs w:val="18"/>
              </w:rPr>
              <w:t>LABORATORIO</w:t>
            </w:r>
          </w:p>
        </w:tc>
        <w:tc>
          <w:tcPr>
            <w:tcW w:w="1275" w:type="dxa"/>
            <w:shd w:val="clear" w:color="auto" w:fill="5B9BD5"/>
            <w:vAlign w:val="center"/>
          </w:tcPr>
          <w:p w:rsidR="003F5E2C" w:rsidRPr="00C20215" w:rsidRDefault="003F5E2C" w:rsidP="003F5E2C">
            <w:pPr>
              <w:spacing w:after="0"/>
              <w:jc w:val="center"/>
              <w:rPr>
                <w:b/>
                <w:color w:val="FFFFFF"/>
                <w:sz w:val="18"/>
                <w:szCs w:val="18"/>
              </w:rPr>
            </w:pPr>
            <w:r>
              <w:rPr>
                <w:b/>
                <w:color w:val="FFFFFF"/>
                <w:sz w:val="18"/>
                <w:szCs w:val="18"/>
              </w:rPr>
              <w:t>Precio Ed. Especial</w:t>
            </w:r>
          </w:p>
        </w:tc>
        <w:tc>
          <w:tcPr>
            <w:tcW w:w="886" w:type="dxa"/>
            <w:shd w:val="clear" w:color="auto" w:fill="5B9BD5"/>
            <w:vAlign w:val="center"/>
          </w:tcPr>
          <w:p w:rsidR="003F5E2C" w:rsidRPr="00C20215" w:rsidRDefault="003F5E2C" w:rsidP="003F5E2C">
            <w:pPr>
              <w:spacing w:after="0"/>
              <w:jc w:val="center"/>
              <w:rPr>
                <w:b/>
                <w:color w:val="FFFFFF"/>
                <w:sz w:val="18"/>
                <w:szCs w:val="18"/>
              </w:rPr>
            </w:pPr>
            <w:r>
              <w:rPr>
                <w:b/>
                <w:color w:val="FFFFFF"/>
                <w:sz w:val="18"/>
                <w:szCs w:val="18"/>
              </w:rPr>
              <w:t>Cantidad</w:t>
            </w:r>
          </w:p>
        </w:tc>
      </w:tr>
      <w:tr w:rsidR="0017519E" w:rsidRPr="00892BE5" w:rsidTr="009E5A32">
        <w:trPr>
          <w:trHeight w:hRule="exact" w:val="284"/>
        </w:trPr>
        <w:tc>
          <w:tcPr>
            <w:tcW w:w="3119" w:type="dxa"/>
            <w:tcBorders>
              <w:bottom w:val="single" w:sz="4" w:space="0" w:color="000000"/>
            </w:tcBorders>
            <w:vAlign w:val="center"/>
          </w:tcPr>
          <w:p w:rsidR="0017519E" w:rsidRPr="00733884" w:rsidRDefault="0017519E" w:rsidP="0017519E">
            <w:pPr>
              <w:spacing w:after="0"/>
              <w:rPr>
                <w:b/>
                <w:sz w:val="18"/>
                <w:szCs w:val="18"/>
              </w:rPr>
            </w:pPr>
            <w:r w:rsidRPr="00733884">
              <w:rPr>
                <w:b/>
                <w:sz w:val="18"/>
                <w:szCs w:val="18"/>
              </w:rPr>
              <w:t>XCM0110 - Temario Común y Test</w:t>
            </w:r>
          </w:p>
        </w:tc>
        <w:tc>
          <w:tcPr>
            <w:tcW w:w="1275" w:type="dxa"/>
            <w:tcBorders>
              <w:bottom w:val="single" w:sz="4" w:space="0" w:color="000000"/>
            </w:tcBorders>
            <w:vAlign w:val="center"/>
          </w:tcPr>
          <w:p w:rsidR="0017519E" w:rsidRPr="0023416B" w:rsidRDefault="0017519E" w:rsidP="0017519E">
            <w:pPr>
              <w:spacing w:after="0"/>
              <w:jc w:val="center"/>
              <w:rPr>
                <w:b/>
                <w:sz w:val="18"/>
                <w:szCs w:val="18"/>
              </w:rPr>
            </w:pPr>
            <w:r>
              <w:rPr>
                <w:b/>
                <w:sz w:val="18"/>
                <w:szCs w:val="18"/>
              </w:rPr>
              <w:t>16,00 €</w:t>
            </w:r>
          </w:p>
        </w:tc>
        <w:tc>
          <w:tcPr>
            <w:tcW w:w="886" w:type="dxa"/>
            <w:tcBorders>
              <w:bottom w:val="single" w:sz="4" w:space="0" w:color="000000"/>
            </w:tcBorders>
            <w:vAlign w:val="center"/>
          </w:tcPr>
          <w:p w:rsidR="0017519E" w:rsidRPr="00AE3428" w:rsidRDefault="0017519E" w:rsidP="0017519E">
            <w:pPr>
              <w:spacing w:after="0"/>
              <w:jc w:val="center"/>
              <w:rPr>
                <w:b/>
                <w:sz w:val="18"/>
                <w:szCs w:val="18"/>
              </w:rPr>
            </w:pPr>
          </w:p>
        </w:tc>
      </w:tr>
      <w:tr w:rsidR="0017519E" w:rsidRPr="00892BE5" w:rsidTr="009E5A32">
        <w:trPr>
          <w:trHeight w:hRule="exact" w:val="284"/>
        </w:trPr>
        <w:tc>
          <w:tcPr>
            <w:tcW w:w="3119" w:type="dxa"/>
            <w:vAlign w:val="center"/>
          </w:tcPr>
          <w:p w:rsidR="0017519E" w:rsidRPr="00F047C0" w:rsidRDefault="00F047C0" w:rsidP="0017519E">
            <w:pPr>
              <w:spacing w:after="0"/>
              <w:rPr>
                <w:b/>
                <w:sz w:val="18"/>
                <w:szCs w:val="18"/>
              </w:rPr>
            </w:pPr>
            <w:r w:rsidRPr="00F047C0">
              <w:rPr>
                <w:b/>
                <w:sz w:val="18"/>
                <w:szCs w:val="18"/>
              </w:rPr>
              <w:t>XCM0111 - Temario Específico vol. 1</w:t>
            </w:r>
          </w:p>
        </w:tc>
        <w:tc>
          <w:tcPr>
            <w:tcW w:w="1275" w:type="dxa"/>
            <w:vAlign w:val="center"/>
          </w:tcPr>
          <w:p w:rsidR="0017519E" w:rsidRPr="00DA58AA" w:rsidRDefault="00F047C0" w:rsidP="0017519E">
            <w:pPr>
              <w:spacing w:after="0"/>
              <w:jc w:val="center"/>
              <w:rPr>
                <w:b/>
                <w:sz w:val="18"/>
                <w:szCs w:val="18"/>
              </w:rPr>
            </w:pPr>
            <w:r>
              <w:rPr>
                <w:b/>
                <w:sz w:val="18"/>
                <w:szCs w:val="18"/>
              </w:rPr>
              <w:t>27,50 €</w:t>
            </w:r>
          </w:p>
        </w:tc>
        <w:tc>
          <w:tcPr>
            <w:tcW w:w="886" w:type="dxa"/>
            <w:vAlign w:val="center"/>
          </w:tcPr>
          <w:p w:rsidR="0017519E" w:rsidRPr="00DA58AA" w:rsidRDefault="0017519E" w:rsidP="0017519E">
            <w:pPr>
              <w:spacing w:after="0"/>
              <w:jc w:val="center"/>
              <w:rPr>
                <w:b/>
                <w:sz w:val="18"/>
                <w:szCs w:val="18"/>
              </w:rPr>
            </w:pPr>
          </w:p>
        </w:tc>
      </w:tr>
      <w:tr w:rsidR="0017519E" w:rsidRPr="00892BE5" w:rsidTr="009E5A32">
        <w:trPr>
          <w:trHeight w:hRule="exact" w:val="284"/>
        </w:trPr>
        <w:tc>
          <w:tcPr>
            <w:tcW w:w="3119" w:type="dxa"/>
            <w:vAlign w:val="center"/>
          </w:tcPr>
          <w:p w:rsidR="0017519E" w:rsidRPr="00732E64" w:rsidRDefault="0017519E" w:rsidP="0017519E">
            <w:pPr>
              <w:spacing w:after="0"/>
              <w:rPr>
                <w:b/>
                <w:sz w:val="18"/>
                <w:szCs w:val="18"/>
              </w:rPr>
            </w:pPr>
            <w:r w:rsidRPr="00732E64">
              <w:rPr>
                <w:b/>
                <w:sz w:val="18"/>
                <w:szCs w:val="18"/>
              </w:rPr>
              <w:t>XCM0</w:t>
            </w:r>
            <w:r w:rsidR="00732E64" w:rsidRPr="00732E64">
              <w:rPr>
                <w:b/>
                <w:sz w:val="18"/>
                <w:szCs w:val="18"/>
              </w:rPr>
              <w:t>112 - Temario Específico vol. 2</w:t>
            </w:r>
          </w:p>
        </w:tc>
        <w:tc>
          <w:tcPr>
            <w:tcW w:w="1275" w:type="dxa"/>
            <w:vAlign w:val="center"/>
          </w:tcPr>
          <w:p w:rsidR="0017519E" w:rsidRPr="00DA58AA" w:rsidRDefault="00732E64" w:rsidP="0017519E">
            <w:pPr>
              <w:spacing w:after="0"/>
              <w:jc w:val="center"/>
              <w:rPr>
                <w:b/>
                <w:sz w:val="18"/>
                <w:szCs w:val="18"/>
              </w:rPr>
            </w:pPr>
            <w:r>
              <w:rPr>
                <w:b/>
                <w:sz w:val="18"/>
                <w:szCs w:val="18"/>
              </w:rPr>
              <w:t>26,00 €</w:t>
            </w:r>
          </w:p>
        </w:tc>
        <w:tc>
          <w:tcPr>
            <w:tcW w:w="886" w:type="dxa"/>
            <w:vAlign w:val="center"/>
          </w:tcPr>
          <w:p w:rsidR="0017519E" w:rsidRPr="00984DCF" w:rsidRDefault="0017519E" w:rsidP="0017519E">
            <w:pPr>
              <w:spacing w:after="0"/>
              <w:jc w:val="center"/>
              <w:rPr>
                <w:b/>
                <w:sz w:val="18"/>
                <w:szCs w:val="18"/>
              </w:rPr>
            </w:pPr>
          </w:p>
        </w:tc>
      </w:tr>
      <w:tr w:rsidR="00506D46" w:rsidRPr="00892BE5" w:rsidTr="009E5A32">
        <w:trPr>
          <w:trHeight w:hRule="exact" w:val="284"/>
        </w:trPr>
        <w:tc>
          <w:tcPr>
            <w:tcW w:w="3119" w:type="dxa"/>
            <w:vAlign w:val="center"/>
          </w:tcPr>
          <w:p w:rsidR="00506D46" w:rsidRPr="00506D46" w:rsidRDefault="00506D46" w:rsidP="00506D46">
            <w:pPr>
              <w:spacing w:after="0"/>
              <w:rPr>
                <w:b/>
                <w:sz w:val="18"/>
                <w:szCs w:val="18"/>
              </w:rPr>
            </w:pPr>
            <w:r w:rsidRPr="00506D46">
              <w:rPr>
                <w:b/>
                <w:sz w:val="18"/>
                <w:szCs w:val="18"/>
              </w:rPr>
              <w:t>XCM0113 - Temario Específico vol. 3</w:t>
            </w:r>
          </w:p>
        </w:tc>
        <w:tc>
          <w:tcPr>
            <w:tcW w:w="1275" w:type="dxa"/>
            <w:vAlign w:val="center"/>
          </w:tcPr>
          <w:p w:rsidR="00506D46" w:rsidRPr="00DA58AA" w:rsidRDefault="00506D46" w:rsidP="00506D46">
            <w:pPr>
              <w:spacing w:after="0"/>
              <w:jc w:val="center"/>
              <w:rPr>
                <w:b/>
                <w:sz w:val="18"/>
                <w:szCs w:val="18"/>
              </w:rPr>
            </w:pPr>
            <w:r>
              <w:rPr>
                <w:b/>
                <w:sz w:val="18"/>
                <w:szCs w:val="18"/>
              </w:rPr>
              <w:t>26,00 €</w:t>
            </w:r>
          </w:p>
        </w:tc>
        <w:tc>
          <w:tcPr>
            <w:tcW w:w="886" w:type="dxa"/>
            <w:vAlign w:val="center"/>
          </w:tcPr>
          <w:p w:rsidR="00506D46" w:rsidRPr="00984DCF" w:rsidRDefault="00506D46" w:rsidP="00506D46">
            <w:pPr>
              <w:spacing w:after="0"/>
              <w:jc w:val="center"/>
              <w:rPr>
                <w:b/>
                <w:sz w:val="18"/>
                <w:szCs w:val="18"/>
              </w:rPr>
            </w:pPr>
          </w:p>
        </w:tc>
      </w:tr>
      <w:tr w:rsidR="00506D46" w:rsidRPr="00892BE5" w:rsidTr="009E5A32">
        <w:trPr>
          <w:trHeight w:hRule="exact" w:val="284"/>
        </w:trPr>
        <w:tc>
          <w:tcPr>
            <w:tcW w:w="3119" w:type="dxa"/>
            <w:tcBorders>
              <w:bottom w:val="single" w:sz="4" w:space="0" w:color="000000"/>
            </w:tcBorders>
            <w:vAlign w:val="center"/>
          </w:tcPr>
          <w:p w:rsidR="00506D46" w:rsidRPr="00184017" w:rsidRDefault="00184017" w:rsidP="00506D46">
            <w:pPr>
              <w:spacing w:after="0"/>
              <w:rPr>
                <w:b/>
                <w:sz w:val="18"/>
                <w:szCs w:val="18"/>
              </w:rPr>
            </w:pPr>
            <w:r w:rsidRPr="00184017">
              <w:rPr>
                <w:b/>
                <w:sz w:val="18"/>
                <w:szCs w:val="18"/>
              </w:rPr>
              <w:t>XCM0000 – Test Específico</w:t>
            </w:r>
          </w:p>
        </w:tc>
        <w:tc>
          <w:tcPr>
            <w:tcW w:w="1275" w:type="dxa"/>
            <w:tcBorders>
              <w:bottom w:val="single" w:sz="4" w:space="0" w:color="000000"/>
            </w:tcBorders>
            <w:vAlign w:val="center"/>
          </w:tcPr>
          <w:p w:rsidR="00506D46" w:rsidRPr="00DA58AA" w:rsidRDefault="00184017" w:rsidP="00506D46">
            <w:pPr>
              <w:spacing w:after="0"/>
              <w:jc w:val="center"/>
              <w:rPr>
                <w:b/>
                <w:sz w:val="18"/>
                <w:szCs w:val="18"/>
              </w:rPr>
            </w:pPr>
            <w:r>
              <w:rPr>
                <w:b/>
                <w:sz w:val="18"/>
                <w:szCs w:val="18"/>
              </w:rPr>
              <w:t>17,50 €</w:t>
            </w:r>
          </w:p>
        </w:tc>
        <w:tc>
          <w:tcPr>
            <w:tcW w:w="886" w:type="dxa"/>
            <w:tcBorders>
              <w:bottom w:val="single" w:sz="4" w:space="0" w:color="000000"/>
            </w:tcBorders>
            <w:vAlign w:val="center"/>
          </w:tcPr>
          <w:p w:rsidR="00506D46" w:rsidRPr="004964DB" w:rsidRDefault="00506D46" w:rsidP="00506D46">
            <w:pPr>
              <w:spacing w:after="0"/>
              <w:jc w:val="center"/>
              <w:rPr>
                <w:b/>
                <w:sz w:val="18"/>
                <w:szCs w:val="18"/>
              </w:rPr>
            </w:pPr>
          </w:p>
        </w:tc>
      </w:tr>
      <w:tr w:rsidR="00506D46" w:rsidRPr="00892BE5" w:rsidTr="009E5A32">
        <w:trPr>
          <w:trHeight w:hRule="exact" w:val="284"/>
        </w:trPr>
        <w:tc>
          <w:tcPr>
            <w:tcW w:w="3119" w:type="dxa"/>
            <w:tcBorders>
              <w:left w:val="single" w:sz="4" w:space="0" w:color="000000"/>
              <w:bottom w:val="single" w:sz="4" w:space="0" w:color="000000"/>
              <w:right w:val="single" w:sz="4" w:space="0" w:color="000000"/>
            </w:tcBorders>
            <w:vAlign w:val="center"/>
          </w:tcPr>
          <w:p w:rsidR="00506D46" w:rsidRPr="00184017" w:rsidRDefault="00184017" w:rsidP="00506D46">
            <w:pPr>
              <w:spacing w:after="0"/>
              <w:rPr>
                <w:b/>
                <w:sz w:val="18"/>
                <w:szCs w:val="18"/>
              </w:rPr>
            </w:pPr>
            <w:r w:rsidRPr="00184017">
              <w:rPr>
                <w:b/>
                <w:sz w:val="18"/>
                <w:szCs w:val="18"/>
              </w:rPr>
              <w:t>XCM0000 - Simulacros de examen</w:t>
            </w:r>
          </w:p>
        </w:tc>
        <w:tc>
          <w:tcPr>
            <w:tcW w:w="1275" w:type="dxa"/>
            <w:tcBorders>
              <w:left w:val="single" w:sz="4" w:space="0" w:color="000000"/>
              <w:bottom w:val="single" w:sz="4" w:space="0" w:color="000000"/>
              <w:right w:val="single" w:sz="4" w:space="0" w:color="000000"/>
            </w:tcBorders>
            <w:vAlign w:val="center"/>
          </w:tcPr>
          <w:p w:rsidR="00506D46" w:rsidRPr="00DA58AA" w:rsidRDefault="00184017" w:rsidP="00506D46">
            <w:pPr>
              <w:spacing w:after="0"/>
              <w:jc w:val="center"/>
              <w:rPr>
                <w:b/>
                <w:sz w:val="18"/>
                <w:szCs w:val="18"/>
              </w:rPr>
            </w:pPr>
            <w:r>
              <w:rPr>
                <w:b/>
                <w:sz w:val="18"/>
                <w:szCs w:val="18"/>
              </w:rPr>
              <w:t>14,00 €</w:t>
            </w:r>
          </w:p>
        </w:tc>
        <w:tc>
          <w:tcPr>
            <w:tcW w:w="886" w:type="dxa"/>
            <w:tcBorders>
              <w:left w:val="single" w:sz="4" w:space="0" w:color="000000"/>
              <w:bottom w:val="single" w:sz="4" w:space="0" w:color="000000"/>
              <w:right w:val="single" w:sz="4" w:space="0" w:color="000000"/>
            </w:tcBorders>
            <w:vAlign w:val="center"/>
          </w:tcPr>
          <w:p w:rsidR="00506D46" w:rsidRPr="00CD1579" w:rsidRDefault="00506D46" w:rsidP="00506D46">
            <w:pPr>
              <w:spacing w:after="0"/>
              <w:jc w:val="center"/>
              <w:rPr>
                <w:b/>
                <w:sz w:val="18"/>
                <w:szCs w:val="18"/>
              </w:rPr>
            </w:pPr>
          </w:p>
        </w:tc>
      </w:tr>
      <w:tr w:rsidR="00506D46" w:rsidRPr="00892BE5" w:rsidTr="009E5A32">
        <w:trPr>
          <w:trHeight w:hRule="exact" w:val="567"/>
        </w:trPr>
        <w:tc>
          <w:tcPr>
            <w:tcW w:w="3119" w:type="dxa"/>
            <w:shd w:val="clear" w:color="auto" w:fill="5B9BD5"/>
            <w:vAlign w:val="center"/>
          </w:tcPr>
          <w:p w:rsidR="00506D46" w:rsidRPr="00C20215" w:rsidRDefault="00506D46" w:rsidP="00506D46">
            <w:pPr>
              <w:spacing w:after="0"/>
              <w:jc w:val="center"/>
              <w:rPr>
                <w:b/>
                <w:color w:val="FFFFFF"/>
                <w:sz w:val="18"/>
                <w:szCs w:val="18"/>
              </w:rPr>
            </w:pPr>
            <w:r>
              <w:rPr>
                <w:b/>
                <w:color w:val="FFFFFF"/>
                <w:sz w:val="18"/>
                <w:szCs w:val="18"/>
              </w:rPr>
              <w:t>TECNICO SUPERIOR RADIODIAGNOSTICO</w:t>
            </w:r>
          </w:p>
        </w:tc>
        <w:tc>
          <w:tcPr>
            <w:tcW w:w="1275" w:type="dxa"/>
            <w:shd w:val="clear" w:color="auto" w:fill="5B9BD5"/>
            <w:vAlign w:val="center"/>
          </w:tcPr>
          <w:p w:rsidR="00506D46" w:rsidRPr="00C20215" w:rsidRDefault="00506D46" w:rsidP="00506D46">
            <w:pPr>
              <w:spacing w:after="0"/>
              <w:jc w:val="center"/>
              <w:rPr>
                <w:b/>
                <w:color w:val="FFFFFF"/>
                <w:sz w:val="18"/>
                <w:szCs w:val="18"/>
              </w:rPr>
            </w:pPr>
            <w:r>
              <w:rPr>
                <w:b/>
                <w:color w:val="FFFFFF"/>
                <w:sz w:val="18"/>
                <w:szCs w:val="18"/>
              </w:rPr>
              <w:t>Precio Ed. Especial</w:t>
            </w:r>
          </w:p>
        </w:tc>
        <w:tc>
          <w:tcPr>
            <w:tcW w:w="886" w:type="dxa"/>
            <w:shd w:val="clear" w:color="auto" w:fill="5B9BD5"/>
            <w:vAlign w:val="center"/>
          </w:tcPr>
          <w:p w:rsidR="00506D46" w:rsidRPr="00C20215" w:rsidRDefault="00506D46" w:rsidP="00506D46">
            <w:pPr>
              <w:spacing w:after="0"/>
              <w:jc w:val="center"/>
              <w:rPr>
                <w:b/>
                <w:color w:val="FFFFFF"/>
                <w:sz w:val="18"/>
                <w:szCs w:val="18"/>
              </w:rPr>
            </w:pPr>
            <w:r>
              <w:rPr>
                <w:b/>
                <w:color w:val="FFFFFF"/>
                <w:sz w:val="18"/>
                <w:szCs w:val="18"/>
              </w:rPr>
              <w:t>Cantidad</w:t>
            </w:r>
          </w:p>
        </w:tc>
      </w:tr>
      <w:tr w:rsidR="00506D46" w:rsidRPr="00892BE5" w:rsidTr="009E5A32">
        <w:trPr>
          <w:trHeight w:hRule="exact" w:val="284"/>
        </w:trPr>
        <w:tc>
          <w:tcPr>
            <w:tcW w:w="3119" w:type="dxa"/>
            <w:vAlign w:val="center"/>
          </w:tcPr>
          <w:p w:rsidR="00506D46" w:rsidRPr="00733884" w:rsidRDefault="00506D46" w:rsidP="00506D46">
            <w:pPr>
              <w:spacing w:after="0"/>
              <w:rPr>
                <w:b/>
                <w:sz w:val="18"/>
                <w:szCs w:val="18"/>
              </w:rPr>
            </w:pPr>
            <w:r w:rsidRPr="00733884">
              <w:rPr>
                <w:b/>
                <w:sz w:val="18"/>
                <w:szCs w:val="18"/>
              </w:rPr>
              <w:t>XCM0110 - Temario Común y Test</w:t>
            </w:r>
          </w:p>
        </w:tc>
        <w:tc>
          <w:tcPr>
            <w:tcW w:w="1275" w:type="dxa"/>
            <w:vAlign w:val="center"/>
          </w:tcPr>
          <w:p w:rsidR="00506D46" w:rsidRPr="0023416B" w:rsidRDefault="00506D46" w:rsidP="00506D46">
            <w:pPr>
              <w:spacing w:after="0"/>
              <w:jc w:val="center"/>
              <w:rPr>
                <w:b/>
                <w:sz w:val="18"/>
                <w:szCs w:val="18"/>
              </w:rPr>
            </w:pPr>
            <w:r>
              <w:rPr>
                <w:b/>
                <w:sz w:val="18"/>
                <w:szCs w:val="18"/>
              </w:rPr>
              <w:t>16,00 €</w:t>
            </w:r>
          </w:p>
        </w:tc>
        <w:tc>
          <w:tcPr>
            <w:tcW w:w="886" w:type="dxa"/>
            <w:vAlign w:val="center"/>
          </w:tcPr>
          <w:p w:rsidR="00506D46" w:rsidRPr="00AE3428" w:rsidRDefault="00506D46" w:rsidP="00506D46">
            <w:pPr>
              <w:spacing w:after="0"/>
              <w:jc w:val="center"/>
              <w:rPr>
                <w:b/>
                <w:sz w:val="18"/>
                <w:szCs w:val="18"/>
              </w:rPr>
            </w:pPr>
          </w:p>
        </w:tc>
      </w:tr>
      <w:tr w:rsidR="00506D46" w:rsidRPr="00892BE5" w:rsidTr="009E5A32">
        <w:trPr>
          <w:trHeight w:hRule="exact" w:val="284"/>
        </w:trPr>
        <w:tc>
          <w:tcPr>
            <w:tcW w:w="3119" w:type="dxa"/>
            <w:vAlign w:val="center"/>
          </w:tcPr>
          <w:p w:rsidR="00506D46" w:rsidRPr="002935FC" w:rsidRDefault="00506D46" w:rsidP="00506D46">
            <w:pPr>
              <w:spacing w:after="0"/>
              <w:rPr>
                <w:b/>
                <w:sz w:val="18"/>
                <w:szCs w:val="18"/>
              </w:rPr>
            </w:pPr>
            <w:r w:rsidRPr="002935FC">
              <w:rPr>
                <w:b/>
                <w:sz w:val="18"/>
                <w:szCs w:val="18"/>
              </w:rPr>
              <w:t>XCM0115 - Temario Específico vol. 1</w:t>
            </w:r>
          </w:p>
        </w:tc>
        <w:tc>
          <w:tcPr>
            <w:tcW w:w="1275" w:type="dxa"/>
            <w:vAlign w:val="center"/>
          </w:tcPr>
          <w:p w:rsidR="00506D46" w:rsidRPr="002935FC" w:rsidRDefault="00506D46" w:rsidP="00506D46">
            <w:pPr>
              <w:spacing w:after="0"/>
              <w:jc w:val="center"/>
              <w:rPr>
                <w:b/>
                <w:sz w:val="18"/>
                <w:szCs w:val="18"/>
              </w:rPr>
            </w:pPr>
            <w:r>
              <w:rPr>
                <w:b/>
                <w:sz w:val="18"/>
                <w:szCs w:val="18"/>
              </w:rPr>
              <w:t>27,00 €</w:t>
            </w:r>
          </w:p>
        </w:tc>
        <w:tc>
          <w:tcPr>
            <w:tcW w:w="886" w:type="dxa"/>
            <w:vAlign w:val="center"/>
          </w:tcPr>
          <w:p w:rsidR="00506D46" w:rsidRPr="002935FC" w:rsidRDefault="00506D46" w:rsidP="00506D46">
            <w:pPr>
              <w:spacing w:after="0"/>
              <w:jc w:val="center"/>
              <w:rPr>
                <w:b/>
                <w:sz w:val="18"/>
                <w:szCs w:val="18"/>
              </w:rPr>
            </w:pPr>
          </w:p>
        </w:tc>
      </w:tr>
      <w:tr w:rsidR="00506D46" w:rsidRPr="00892BE5" w:rsidTr="009E5A32">
        <w:trPr>
          <w:trHeight w:hRule="exact" w:val="284"/>
        </w:trPr>
        <w:tc>
          <w:tcPr>
            <w:tcW w:w="3119" w:type="dxa"/>
            <w:tcBorders>
              <w:bottom w:val="single" w:sz="4" w:space="0" w:color="000000"/>
            </w:tcBorders>
            <w:vAlign w:val="center"/>
          </w:tcPr>
          <w:p w:rsidR="00506D46" w:rsidRPr="006A516C" w:rsidRDefault="00506D46" w:rsidP="00506D46">
            <w:pPr>
              <w:spacing w:after="0"/>
              <w:rPr>
                <w:b/>
                <w:sz w:val="18"/>
                <w:szCs w:val="18"/>
              </w:rPr>
            </w:pPr>
            <w:r w:rsidRPr="006A516C">
              <w:rPr>
                <w:b/>
                <w:sz w:val="18"/>
                <w:szCs w:val="18"/>
              </w:rPr>
              <w:t>XCM0116</w:t>
            </w:r>
            <w:r>
              <w:rPr>
                <w:b/>
                <w:sz w:val="18"/>
                <w:szCs w:val="18"/>
              </w:rPr>
              <w:t xml:space="preserve"> - Temario Específico vol. 2</w:t>
            </w:r>
          </w:p>
        </w:tc>
        <w:tc>
          <w:tcPr>
            <w:tcW w:w="1275" w:type="dxa"/>
            <w:tcBorders>
              <w:bottom w:val="single" w:sz="4" w:space="0" w:color="000000"/>
            </w:tcBorders>
            <w:vAlign w:val="center"/>
          </w:tcPr>
          <w:p w:rsidR="00506D46" w:rsidRPr="006A516C" w:rsidRDefault="00506D46" w:rsidP="00506D46">
            <w:pPr>
              <w:spacing w:after="0"/>
              <w:jc w:val="center"/>
              <w:rPr>
                <w:b/>
                <w:sz w:val="18"/>
                <w:szCs w:val="18"/>
              </w:rPr>
            </w:pPr>
            <w:r>
              <w:rPr>
                <w:b/>
                <w:sz w:val="18"/>
                <w:szCs w:val="18"/>
              </w:rPr>
              <w:t>27,00 €</w:t>
            </w:r>
          </w:p>
        </w:tc>
        <w:tc>
          <w:tcPr>
            <w:tcW w:w="886" w:type="dxa"/>
            <w:tcBorders>
              <w:bottom w:val="single" w:sz="4" w:space="0" w:color="000000"/>
            </w:tcBorders>
            <w:vAlign w:val="center"/>
          </w:tcPr>
          <w:p w:rsidR="00506D46" w:rsidRPr="006A516C" w:rsidRDefault="00506D46" w:rsidP="00506D46">
            <w:pPr>
              <w:spacing w:after="0"/>
              <w:jc w:val="center"/>
              <w:rPr>
                <w:b/>
                <w:sz w:val="18"/>
                <w:szCs w:val="18"/>
              </w:rPr>
            </w:pPr>
          </w:p>
        </w:tc>
      </w:tr>
      <w:tr w:rsidR="00184017" w:rsidRPr="00892BE5" w:rsidTr="009E5A32">
        <w:trPr>
          <w:trHeight w:hRule="exact" w:val="284"/>
        </w:trPr>
        <w:tc>
          <w:tcPr>
            <w:tcW w:w="3119" w:type="dxa"/>
            <w:tcBorders>
              <w:left w:val="single" w:sz="4" w:space="0" w:color="000000"/>
              <w:bottom w:val="single" w:sz="4" w:space="0" w:color="000000"/>
              <w:right w:val="single" w:sz="4" w:space="0" w:color="000000"/>
            </w:tcBorders>
            <w:vAlign w:val="center"/>
          </w:tcPr>
          <w:p w:rsidR="00184017" w:rsidRPr="00184017" w:rsidRDefault="00184017" w:rsidP="00184017">
            <w:pPr>
              <w:spacing w:after="0"/>
              <w:rPr>
                <w:b/>
                <w:sz w:val="18"/>
                <w:szCs w:val="18"/>
              </w:rPr>
            </w:pPr>
            <w:r w:rsidRPr="00184017">
              <w:rPr>
                <w:b/>
                <w:sz w:val="18"/>
                <w:szCs w:val="18"/>
              </w:rPr>
              <w:t>XCM0117 - Temario Específico vol. 3</w:t>
            </w:r>
          </w:p>
        </w:tc>
        <w:tc>
          <w:tcPr>
            <w:tcW w:w="1275" w:type="dxa"/>
            <w:tcBorders>
              <w:left w:val="single" w:sz="4" w:space="0" w:color="000000"/>
              <w:bottom w:val="single" w:sz="4" w:space="0" w:color="000000"/>
              <w:right w:val="single" w:sz="4" w:space="0" w:color="000000"/>
            </w:tcBorders>
            <w:vAlign w:val="center"/>
          </w:tcPr>
          <w:p w:rsidR="00184017" w:rsidRPr="006B69AD" w:rsidRDefault="00184017" w:rsidP="00184017">
            <w:pPr>
              <w:spacing w:after="0"/>
              <w:jc w:val="center"/>
              <w:rPr>
                <w:b/>
                <w:sz w:val="18"/>
                <w:szCs w:val="18"/>
              </w:rPr>
            </w:pPr>
            <w:r>
              <w:rPr>
                <w:b/>
                <w:sz w:val="18"/>
                <w:szCs w:val="18"/>
              </w:rPr>
              <w:t>27,00 €</w:t>
            </w:r>
          </w:p>
        </w:tc>
        <w:tc>
          <w:tcPr>
            <w:tcW w:w="886" w:type="dxa"/>
            <w:tcBorders>
              <w:left w:val="single" w:sz="4" w:space="0" w:color="000000"/>
              <w:bottom w:val="single" w:sz="4" w:space="0" w:color="000000"/>
              <w:right w:val="single" w:sz="4" w:space="0" w:color="000000"/>
            </w:tcBorders>
            <w:vAlign w:val="center"/>
          </w:tcPr>
          <w:p w:rsidR="00184017" w:rsidRPr="006B69AD" w:rsidRDefault="00184017" w:rsidP="00184017">
            <w:pPr>
              <w:spacing w:after="0"/>
              <w:jc w:val="center"/>
              <w:rPr>
                <w:b/>
                <w:sz w:val="18"/>
                <w:szCs w:val="18"/>
              </w:rPr>
            </w:pPr>
          </w:p>
        </w:tc>
      </w:tr>
      <w:tr w:rsidR="00184017" w:rsidRPr="00892BE5" w:rsidTr="009E5A32">
        <w:trPr>
          <w:trHeight w:hRule="exact" w:val="284"/>
        </w:trPr>
        <w:tc>
          <w:tcPr>
            <w:tcW w:w="3119" w:type="dxa"/>
            <w:tcBorders>
              <w:bottom w:val="single" w:sz="4" w:space="0" w:color="000000"/>
            </w:tcBorders>
            <w:vAlign w:val="center"/>
          </w:tcPr>
          <w:p w:rsidR="00184017" w:rsidRPr="00184017" w:rsidRDefault="00184017" w:rsidP="00184017">
            <w:pPr>
              <w:spacing w:after="0"/>
              <w:rPr>
                <w:b/>
                <w:sz w:val="18"/>
                <w:szCs w:val="18"/>
              </w:rPr>
            </w:pPr>
            <w:r w:rsidRPr="00184017">
              <w:rPr>
                <w:b/>
                <w:sz w:val="18"/>
                <w:szCs w:val="18"/>
              </w:rPr>
              <w:t>XCM0118</w:t>
            </w:r>
            <w:r>
              <w:rPr>
                <w:b/>
                <w:sz w:val="18"/>
                <w:szCs w:val="18"/>
              </w:rPr>
              <w:t xml:space="preserve"> – Test Específico</w:t>
            </w:r>
          </w:p>
        </w:tc>
        <w:tc>
          <w:tcPr>
            <w:tcW w:w="1275" w:type="dxa"/>
            <w:tcBorders>
              <w:bottom w:val="single" w:sz="4" w:space="0" w:color="000000"/>
            </w:tcBorders>
            <w:vAlign w:val="center"/>
          </w:tcPr>
          <w:p w:rsidR="00184017" w:rsidRPr="006B69AD" w:rsidRDefault="00184017" w:rsidP="00184017">
            <w:pPr>
              <w:spacing w:after="0"/>
              <w:jc w:val="center"/>
              <w:rPr>
                <w:b/>
                <w:sz w:val="18"/>
                <w:szCs w:val="18"/>
              </w:rPr>
            </w:pPr>
            <w:r>
              <w:rPr>
                <w:b/>
                <w:sz w:val="18"/>
                <w:szCs w:val="18"/>
              </w:rPr>
              <w:t>17,50 €</w:t>
            </w:r>
          </w:p>
        </w:tc>
        <w:tc>
          <w:tcPr>
            <w:tcW w:w="886" w:type="dxa"/>
            <w:tcBorders>
              <w:bottom w:val="single" w:sz="4" w:space="0" w:color="000000"/>
            </w:tcBorders>
            <w:vAlign w:val="center"/>
          </w:tcPr>
          <w:p w:rsidR="00184017" w:rsidRPr="00984DCF" w:rsidRDefault="00184017" w:rsidP="00184017">
            <w:pPr>
              <w:spacing w:after="0"/>
              <w:jc w:val="center"/>
              <w:rPr>
                <w:b/>
                <w:sz w:val="18"/>
                <w:szCs w:val="18"/>
              </w:rPr>
            </w:pPr>
          </w:p>
        </w:tc>
      </w:tr>
      <w:tr w:rsidR="00184017" w:rsidRPr="00892BE5" w:rsidTr="009E5A32">
        <w:trPr>
          <w:trHeight w:hRule="exact" w:val="505"/>
        </w:trPr>
        <w:tc>
          <w:tcPr>
            <w:tcW w:w="3119" w:type="dxa"/>
            <w:tcBorders>
              <w:bottom w:val="single" w:sz="4" w:space="0" w:color="000000"/>
            </w:tcBorders>
            <w:shd w:val="clear" w:color="auto" w:fill="5B9BD5"/>
            <w:vAlign w:val="center"/>
          </w:tcPr>
          <w:p w:rsidR="00184017" w:rsidRDefault="00184017" w:rsidP="00184017">
            <w:pPr>
              <w:spacing w:after="0"/>
              <w:jc w:val="center"/>
              <w:rPr>
                <w:b/>
                <w:color w:val="FFFFFF"/>
                <w:sz w:val="18"/>
                <w:szCs w:val="18"/>
              </w:rPr>
            </w:pPr>
            <w:r>
              <w:rPr>
                <w:b/>
                <w:color w:val="FFFFFF"/>
                <w:sz w:val="18"/>
                <w:szCs w:val="18"/>
              </w:rPr>
              <w:t xml:space="preserve">TECNICO SUPERIOR </w:t>
            </w:r>
          </w:p>
          <w:p w:rsidR="00184017" w:rsidRPr="00C20215" w:rsidRDefault="00184017" w:rsidP="00184017">
            <w:pPr>
              <w:spacing w:after="0"/>
              <w:jc w:val="center"/>
              <w:rPr>
                <w:b/>
                <w:color w:val="FFFFFF"/>
                <w:sz w:val="18"/>
                <w:szCs w:val="18"/>
              </w:rPr>
            </w:pPr>
            <w:r>
              <w:rPr>
                <w:b/>
                <w:color w:val="FFFFFF"/>
                <w:sz w:val="18"/>
                <w:szCs w:val="18"/>
              </w:rPr>
              <w:t>ANATOMIA PATOLÓGICA</w:t>
            </w:r>
          </w:p>
        </w:tc>
        <w:tc>
          <w:tcPr>
            <w:tcW w:w="1275" w:type="dxa"/>
            <w:tcBorders>
              <w:bottom w:val="single" w:sz="4" w:space="0" w:color="000000"/>
            </w:tcBorders>
            <w:shd w:val="clear" w:color="auto" w:fill="5B9BD5"/>
            <w:vAlign w:val="center"/>
          </w:tcPr>
          <w:p w:rsidR="00184017" w:rsidRPr="00C20215" w:rsidRDefault="00184017" w:rsidP="00184017">
            <w:pPr>
              <w:spacing w:after="0"/>
              <w:jc w:val="center"/>
              <w:rPr>
                <w:b/>
                <w:color w:val="FFFFFF"/>
                <w:sz w:val="18"/>
                <w:szCs w:val="18"/>
              </w:rPr>
            </w:pPr>
            <w:r>
              <w:rPr>
                <w:b/>
                <w:color w:val="FFFFFF"/>
                <w:sz w:val="18"/>
                <w:szCs w:val="18"/>
              </w:rPr>
              <w:t>Precio Ed. Especial</w:t>
            </w:r>
          </w:p>
        </w:tc>
        <w:tc>
          <w:tcPr>
            <w:tcW w:w="886" w:type="dxa"/>
            <w:tcBorders>
              <w:bottom w:val="single" w:sz="4" w:space="0" w:color="000000"/>
            </w:tcBorders>
            <w:shd w:val="clear" w:color="auto" w:fill="5B9BD5"/>
            <w:vAlign w:val="center"/>
          </w:tcPr>
          <w:p w:rsidR="00184017" w:rsidRPr="00C20215" w:rsidRDefault="00184017" w:rsidP="00184017">
            <w:pPr>
              <w:spacing w:after="0"/>
              <w:jc w:val="center"/>
              <w:rPr>
                <w:b/>
                <w:color w:val="FFFFFF"/>
                <w:sz w:val="18"/>
                <w:szCs w:val="18"/>
              </w:rPr>
            </w:pPr>
            <w:r>
              <w:rPr>
                <w:b/>
                <w:color w:val="FFFFFF"/>
                <w:sz w:val="18"/>
                <w:szCs w:val="18"/>
              </w:rPr>
              <w:t>Cantidad</w:t>
            </w:r>
          </w:p>
        </w:tc>
      </w:tr>
      <w:tr w:rsidR="00184017" w:rsidRPr="00892BE5" w:rsidTr="009E5A32">
        <w:trPr>
          <w:trHeight w:hRule="exact" w:val="284"/>
        </w:trPr>
        <w:tc>
          <w:tcPr>
            <w:tcW w:w="3119" w:type="dxa"/>
            <w:tcBorders>
              <w:bottom w:val="single" w:sz="4" w:space="0" w:color="000000"/>
            </w:tcBorders>
            <w:vAlign w:val="center"/>
          </w:tcPr>
          <w:p w:rsidR="00184017" w:rsidRPr="00733884" w:rsidRDefault="00184017" w:rsidP="00184017">
            <w:pPr>
              <w:spacing w:after="0"/>
              <w:rPr>
                <w:b/>
                <w:sz w:val="18"/>
                <w:szCs w:val="18"/>
              </w:rPr>
            </w:pPr>
            <w:r w:rsidRPr="00733884">
              <w:rPr>
                <w:b/>
                <w:sz w:val="18"/>
                <w:szCs w:val="18"/>
              </w:rPr>
              <w:t>XCM0110 - Temario Común y Test</w:t>
            </w:r>
          </w:p>
        </w:tc>
        <w:tc>
          <w:tcPr>
            <w:tcW w:w="1275" w:type="dxa"/>
            <w:tcBorders>
              <w:bottom w:val="single" w:sz="4" w:space="0" w:color="000000"/>
            </w:tcBorders>
            <w:vAlign w:val="center"/>
          </w:tcPr>
          <w:p w:rsidR="00184017" w:rsidRPr="0023416B" w:rsidRDefault="00184017" w:rsidP="00184017">
            <w:pPr>
              <w:spacing w:after="0"/>
              <w:jc w:val="center"/>
              <w:rPr>
                <w:b/>
                <w:sz w:val="18"/>
                <w:szCs w:val="18"/>
              </w:rPr>
            </w:pPr>
            <w:r>
              <w:rPr>
                <w:b/>
                <w:sz w:val="18"/>
                <w:szCs w:val="18"/>
              </w:rPr>
              <w:t>16,00 €</w:t>
            </w:r>
          </w:p>
        </w:tc>
        <w:tc>
          <w:tcPr>
            <w:tcW w:w="886" w:type="dxa"/>
            <w:tcBorders>
              <w:bottom w:val="single" w:sz="4" w:space="0" w:color="000000"/>
            </w:tcBorders>
            <w:vAlign w:val="center"/>
          </w:tcPr>
          <w:p w:rsidR="00184017" w:rsidRPr="00984DCF" w:rsidRDefault="00184017" w:rsidP="00184017">
            <w:pPr>
              <w:spacing w:after="0"/>
              <w:jc w:val="center"/>
              <w:rPr>
                <w:b/>
                <w:sz w:val="18"/>
                <w:szCs w:val="18"/>
              </w:rPr>
            </w:pPr>
          </w:p>
        </w:tc>
      </w:tr>
      <w:tr w:rsidR="00184017" w:rsidRPr="00892BE5" w:rsidTr="009E5A32">
        <w:trPr>
          <w:trHeight w:hRule="exact" w:val="284"/>
        </w:trPr>
        <w:tc>
          <w:tcPr>
            <w:tcW w:w="3119" w:type="dxa"/>
            <w:tcBorders>
              <w:bottom w:val="single" w:sz="4" w:space="0" w:color="000000"/>
            </w:tcBorders>
            <w:vAlign w:val="center"/>
          </w:tcPr>
          <w:p w:rsidR="00184017" w:rsidRPr="009C50AA" w:rsidRDefault="00184017" w:rsidP="00184017">
            <w:pPr>
              <w:spacing w:after="0"/>
              <w:rPr>
                <w:sz w:val="18"/>
                <w:szCs w:val="18"/>
              </w:rPr>
            </w:pPr>
            <w:r w:rsidRPr="009C50AA">
              <w:rPr>
                <w:sz w:val="18"/>
                <w:szCs w:val="18"/>
              </w:rPr>
              <w:t>XCM0000 - Temario Específico vol. 1*</w:t>
            </w:r>
          </w:p>
        </w:tc>
        <w:tc>
          <w:tcPr>
            <w:tcW w:w="1275" w:type="dxa"/>
            <w:tcBorders>
              <w:bottom w:val="single" w:sz="4" w:space="0" w:color="000000"/>
            </w:tcBorders>
            <w:vAlign w:val="center"/>
          </w:tcPr>
          <w:p w:rsidR="00184017" w:rsidRPr="00984DCF" w:rsidRDefault="00184017" w:rsidP="00184017">
            <w:pPr>
              <w:spacing w:after="0"/>
              <w:jc w:val="center"/>
              <w:rPr>
                <w:b/>
                <w:sz w:val="18"/>
                <w:szCs w:val="18"/>
              </w:rPr>
            </w:pPr>
          </w:p>
        </w:tc>
        <w:tc>
          <w:tcPr>
            <w:tcW w:w="886" w:type="dxa"/>
            <w:tcBorders>
              <w:bottom w:val="single" w:sz="4" w:space="0" w:color="000000"/>
            </w:tcBorders>
            <w:vAlign w:val="center"/>
          </w:tcPr>
          <w:p w:rsidR="00184017" w:rsidRPr="00A94432" w:rsidRDefault="00184017" w:rsidP="00184017">
            <w:pPr>
              <w:spacing w:after="0"/>
              <w:jc w:val="center"/>
              <w:rPr>
                <w:b/>
                <w:sz w:val="18"/>
                <w:szCs w:val="18"/>
              </w:rPr>
            </w:pPr>
          </w:p>
        </w:tc>
      </w:tr>
      <w:tr w:rsidR="00184017" w:rsidRPr="00892BE5" w:rsidTr="009E5A32">
        <w:trPr>
          <w:trHeight w:hRule="exact" w:val="284"/>
        </w:trPr>
        <w:tc>
          <w:tcPr>
            <w:tcW w:w="3119" w:type="dxa"/>
            <w:tcBorders>
              <w:bottom w:val="single" w:sz="4" w:space="0" w:color="000000"/>
            </w:tcBorders>
            <w:vAlign w:val="center"/>
          </w:tcPr>
          <w:p w:rsidR="00184017" w:rsidRPr="009C50AA" w:rsidRDefault="00184017" w:rsidP="00184017">
            <w:pPr>
              <w:spacing w:after="0"/>
              <w:rPr>
                <w:sz w:val="18"/>
                <w:szCs w:val="18"/>
              </w:rPr>
            </w:pPr>
            <w:r w:rsidRPr="009C50AA">
              <w:rPr>
                <w:sz w:val="18"/>
                <w:szCs w:val="18"/>
              </w:rPr>
              <w:t>XCM0000 - Temario Específico vol. 2*</w:t>
            </w:r>
          </w:p>
        </w:tc>
        <w:tc>
          <w:tcPr>
            <w:tcW w:w="1275" w:type="dxa"/>
            <w:tcBorders>
              <w:bottom w:val="single" w:sz="4" w:space="0" w:color="000000"/>
            </w:tcBorders>
            <w:vAlign w:val="center"/>
          </w:tcPr>
          <w:p w:rsidR="00184017" w:rsidRPr="00984DCF" w:rsidRDefault="00184017" w:rsidP="00184017">
            <w:pPr>
              <w:spacing w:after="0"/>
              <w:jc w:val="center"/>
              <w:rPr>
                <w:b/>
                <w:sz w:val="18"/>
                <w:szCs w:val="18"/>
              </w:rPr>
            </w:pPr>
          </w:p>
        </w:tc>
        <w:tc>
          <w:tcPr>
            <w:tcW w:w="886" w:type="dxa"/>
            <w:tcBorders>
              <w:bottom w:val="single" w:sz="4" w:space="0" w:color="000000"/>
            </w:tcBorders>
            <w:vAlign w:val="center"/>
          </w:tcPr>
          <w:p w:rsidR="00184017" w:rsidRPr="00984DCF" w:rsidRDefault="00184017" w:rsidP="00184017">
            <w:pPr>
              <w:spacing w:after="0"/>
              <w:jc w:val="center"/>
              <w:rPr>
                <w:b/>
                <w:sz w:val="18"/>
                <w:szCs w:val="18"/>
              </w:rPr>
            </w:pPr>
          </w:p>
        </w:tc>
      </w:tr>
      <w:tr w:rsidR="00184017" w:rsidRPr="00892BE5" w:rsidTr="009E5A32">
        <w:trPr>
          <w:trHeight w:hRule="exact" w:val="284"/>
        </w:trPr>
        <w:tc>
          <w:tcPr>
            <w:tcW w:w="3119" w:type="dxa"/>
            <w:tcBorders>
              <w:bottom w:val="single" w:sz="4" w:space="0" w:color="000000"/>
            </w:tcBorders>
            <w:vAlign w:val="center"/>
          </w:tcPr>
          <w:p w:rsidR="00184017" w:rsidRPr="009C50AA" w:rsidRDefault="00184017" w:rsidP="00184017">
            <w:pPr>
              <w:spacing w:after="0"/>
              <w:rPr>
                <w:sz w:val="18"/>
                <w:szCs w:val="18"/>
              </w:rPr>
            </w:pPr>
            <w:r w:rsidRPr="009C50AA">
              <w:rPr>
                <w:sz w:val="18"/>
                <w:szCs w:val="18"/>
              </w:rPr>
              <w:t>XCM0000 – Test Específico*</w:t>
            </w:r>
          </w:p>
        </w:tc>
        <w:tc>
          <w:tcPr>
            <w:tcW w:w="1275" w:type="dxa"/>
            <w:tcBorders>
              <w:bottom w:val="single" w:sz="4" w:space="0" w:color="000000"/>
            </w:tcBorders>
            <w:vAlign w:val="center"/>
          </w:tcPr>
          <w:p w:rsidR="00184017" w:rsidRPr="00984DCF" w:rsidRDefault="00184017" w:rsidP="00184017">
            <w:pPr>
              <w:spacing w:after="0"/>
              <w:jc w:val="center"/>
              <w:rPr>
                <w:b/>
                <w:sz w:val="18"/>
                <w:szCs w:val="18"/>
              </w:rPr>
            </w:pPr>
          </w:p>
        </w:tc>
        <w:tc>
          <w:tcPr>
            <w:tcW w:w="886" w:type="dxa"/>
            <w:tcBorders>
              <w:bottom w:val="single" w:sz="4" w:space="0" w:color="000000"/>
            </w:tcBorders>
            <w:vAlign w:val="center"/>
          </w:tcPr>
          <w:p w:rsidR="00184017" w:rsidRPr="00984DCF" w:rsidRDefault="00184017" w:rsidP="00184017">
            <w:pPr>
              <w:spacing w:after="0"/>
              <w:jc w:val="center"/>
              <w:rPr>
                <w:b/>
                <w:sz w:val="18"/>
                <w:szCs w:val="18"/>
              </w:rPr>
            </w:pPr>
          </w:p>
        </w:tc>
      </w:tr>
      <w:tr w:rsidR="00184017" w:rsidRPr="00310E31" w:rsidTr="009E5A32">
        <w:trPr>
          <w:trHeight w:hRule="exact" w:val="477"/>
        </w:trPr>
        <w:tc>
          <w:tcPr>
            <w:tcW w:w="3119" w:type="dxa"/>
            <w:tcBorders>
              <w:left w:val="single" w:sz="4" w:space="0" w:color="000000"/>
              <w:bottom w:val="single" w:sz="4" w:space="0" w:color="000000"/>
              <w:right w:val="single" w:sz="4" w:space="0" w:color="000000"/>
            </w:tcBorders>
            <w:shd w:val="clear" w:color="auto" w:fill="5B9BD5"/>
            <w:vAlign w:val="center"/>
          </w:tcPr>
          <w:p w:rsidR="00184017" w:rsidRPr="00310E31" w:rsidRDefault="00184017" w:rsidP="00184017">
            <w:pPr>
              <w:spacing w:after="0"/>
              <w:jc w:val="center"/>
              <w:rPr>
                <w:b/>
                <w:color w:val="FFFFFF"/>
                <w:sz w:val="18"/>
                <w:szCs w:val="18"/>
              </w:rPr>
            </w:pPr>
            <w:r>
              <w:rPr>
                <w:b/>
                <w:color w:val="FFFFFF"/>
                <w:sz w:val="18"/>
                <w:szCs w:val="18"/>
              </w:rPr>
              <w:t>HIGIENISTA DENTAL</w:t>
            </w:r>
          </w:p>
        </w:tc>
        <w:tc>
          <w:tcPr>
            <w:tcW w:w="1275" w:type="dxa"/>
            <w:tcBorders>
              <w:left w:val="single" w:sz="4" w:space="0" w:color="000000"/>
              <w:bottom w:val="single" w:sz="4" w:space="0" w:color="000000"/>
              <w:right w:val="single" w:sz="4" w:space="0" w:color="000000"/>
            </w:tcBorders>
            <w:shd w:val="clear" w:color="auto" w:fill="5B9BD5"/>
            <w:vAlign w:val="center"/>
          </w:tcPr>
          <w:p w:rsidR="00184017" w:rsidRPr="00310E31" w:rsidRDefault="00184017" w:rsidP="00184017">
            <w:pPr>
              <w:spacing w:after="0"/>
              <w:jc w:val="center"/>
              <w:rPr>
                <w:b/>
                <w:color w:val="FFFFFF"/>
                <w:sz w:val="16"/>
                <w:szCs w:val="16"/>
              </w:rPr>
            </w:pPr>
            <w:r w:rsidRPr="00310E31">
              <w:rPr>
                <w:b/>
                <w:color w:val="FFFFFF"/>
                <w:sz w:val="16"/>
                <w:szCs w:val="16"/>
              </w:rPr>
              <w:t>Precio Ed. Especial</w:t>
            </w:r>
          </w:p>
        </w:tc>
        <w:tc>
          <w:tcPr>
            <w:tcW w:w="886" w:type="dxa"/>
            <w:tcBorders>
              <w:left w:val="single" w:sz="4" w:space="0" w:color="000000"/>
              <w:bottom w:val="single" w:sz="4" w:space="0" w:color="000000"/>
              <w:right w:val="single" w:sz="4" w:space="0" w:color="000000"/>
            </w:tcBorders>
            <w:shd w:val="clear" w:color="auto" w:fill="5B9BD5"/>
            <w:vAlign w:val="center"/>
          </w:tcPr>
          <w:p w:rsidR="00184017" w:rsidRPr="00C20215" w:rsidRDefault="00184017" w:rsidP="00184017">
            <w:pPr>
              <w:spacing w:after="0"/>
              <w:jc w:val="center"/>
              <w:rPr>
                <w:b/>
                <w:color w:val="FFFFFF"/>
                <w:sz w:val="18"/>
                <w:szCs w:val="18"/>
              </w:rPr>
            </w:pPr>
            <w:r>
              <w:rPr>
                <w:b/>
                <w:color w:val="FFFFFF"/>
                <w:sz w:val="18"/>
                <w:szCs w:val="18"/>
              </w:rPr>
              <w:t>Cantidad</w:t>
            </w:r>
          </w:p>
        </w:tc>
      </w:tr>
      <w:tr w:rsidR="00184017" w:rsidRPr="00892BE5" w:rsidTr="009E5A32">
        <w:trPr>
          <w:trHeight w:hRule="exact" w:val="284"/>
        </w:trPr>
        <w:tc>
          <w:tcPr>
            <w:tcW w:w="3119" w:type="dxa"/>
            <w:tcBorders>
              <w:top w:val="single" w:sz="4" w:space="0" w:color="000000"/>
              <w:left w:val="single" w:sz="4" w:space="0" w:color="000000"/>
              <w:bottom w:val="single" w:sz="4" w:space="0" w:color="000000"/>
              <w:right w:val="single" w:sz="4" w:space="0" w:color="000000"/>
            </w:tcBorders>
            <w:vAlign w:val="center"/>
          </w:tcPr>
          <w:p w:rsidR="00184017" w:rsidRPr="00733884" w:rsidRDefault="00184017" w:rsidP="00184017">
            <w:pPr>
              <w:spacing w:after="0"/>
              <w:rPr>
                <w:b/>
                <w:sz w:val="18"/>
                <w:szCs w:val="18"/>
              </w:rPr>
            </w:pPr>
            <w:r w:rsidRPr="00733884">
              <w:rPr>
                <w:b/>
                <w:sz w:val="18"/>
                <w:szCs w:val="18"/>
              </w:rPr>
              <w:t>XCM0110 - Temario Común y Test</w:t>
            </w:r>
          </w:p>
        </w:tc>
        <w:tc>
          <w:tcPr>
            <w:tcW w:w="1275" w:type="dxa"/>
            <w:tcBorders>
              <w:top w:val="single" w:sz="4" w:space="0" w:color="000000"/>
              <w:left w:val="single" w:sz="4" w:space="0" w:color="000000"/>
              <w:bottom w:val="single" w:sz="4" w:space="0" w:color="000000"/>
              <w:right w:val="single" w:sz="4" w:space="0" w:color="000000"/>
            </w:tcBorders>
            <w:vAlign w:val="center"/>
          </w:tcPr>
          <w:p w:rsidR="00184017" w:rsidRPr="0023416B" w:rsidRDefault="00184017" w:rsidP="00184017">
            <w:pPr>
              <w:spacing w:after="0"/>
              <w:jc w:val="center"/>
              <w:rPr>
                <w:b/>
                <w:sz w:val="18"/>
                <w:szCs w:val="18"/>
              </w:rPr>
            </w:pPr>
            <w:r>
              <w:rPr>
                <w:b/>
                <w:sz w:val="18"/>
                <w:szCs w:val="18"/>
              </w:rPr>
              <w:t>16,00 €</w:t>
            </w:r>
          </w:p>
        </w:tc>
        <w:tc>
          <w:tcPr>
            <w:tcW w:w="886" w:type="dxa"/>
            <w:tcBorders>
              <w:top w:val="single" w:sz="4" w:space="0" w:color="000000"/>
              <w:left w:val="single" w:sz="4" w:space="0" w:color="000000"/>
              <w:bottom w:val="single" w:sz="4" w:space="0" w:color="000000"/>
              <w:right w:val="single" w:sz="4" w:space="0" w:color="000000"/>
            </w:tcBorders>
            <w:vAlign w:val="center"/>
          </w:tcPr>
          <w:p w:rsidR="00184017" w:rsidRPr="00310E31" w:rsidRDefault="00184017" w:rsidP="00184017">
            <w:pPr>
              <w:spacing w:after="0"/>
              <w:jc w:val="center"/>
              <w:rPr>
                <w:b/>
                <w:sz w:val="18"/>
                <w:szCs w:val="18"/>
              </w:rPr>
            </w:pPr>
          </w:p>
        </w:tc>
      </w:tr>
      <w:tr w:rsidR="00184017" w:rsidRPr="00892BE5" w:rsidTr="009E5A32">
        <w:trPr>
          <w:trHeight w:hRule="exact" w:val="284"/>
        </w:trPr>
        <w:tc>
          <w:tcPr>
            <w:tcW w:w="3119" w:type="dxa"/>
            <w:tcBorders>
              <w:top w:val="single" w:sz="4" w:space="0" w:color="000000"/>
              <w:left w:val="single" w:sz="4" w:space="0" w:color="000000"/>
              <w:bottom w:val="single" w:sz="4" w:space="0" w:color="000000"/>
              <w:right w:val="single" w:sz="4" w:space="0" w:color="000000"/>
            </w:tcBorders>
            <w:vAlign w:val="center"/>
          </w:tcPr>
          <w:p w:rsidR="00184017" w:rsidRPr="009C50AA" w:rsidRDefault="00184017" w:rsidP="00184017">
            <w:pPr>
              <w:spacing w:after="0"/>
              <w:rPr>
                <w:sz w:val="18"/>
                <w:szCs w:val="18"/>
              </w:rPr>
            </w:pPr>
            <w:r w:rsidRPr="009C50AA">
              <w:rPr>
                <w:sz w:val="18"/>
                <w:szCs w:val="18"/>
              </w:rPr>
              <w:t>XCM0000 - Temario Específico vol. 1*</w:t>
            </w:r>
          </w:p>
        </w:tc>
        <w:tc>
          <w:tcPr>
            <w:tcW w:w="1275" w:type="dxa"/>
            <w:tcBorders>
              <w:top w:val="single" w:sz="4" w:space="0" w:color="000000"/>
              <w:left w:val="single" w:sz="4" w:space="0" w:color="000000"/>
              <w:bottom w:val="single" w:sz="4" w:space="0" w:color="000000"/>
              <w:right w:val="single" w:sz="4" w:space="0" w:color="000000"/>
            </w:tcBorders>
            <w:vAlign w:val="center"/>
          </w:tcPr>
          <w:p w:rsidR="00184017" w:rsidRPr="00310E31" w:rsidRDefault="00184017" w:rsidP="00184017">
            <w:pPr>
              <w:spacing w:after="0"/>
              <w:jc w:val="center"/>
              <w:rPr>
                <w:b/>
                <w:sz w:val="18"/>
                <w:szCs w:val="18"/>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184017" w:rsidRPr="00115AAE" w:rsidRDefault="00184017" w:rsidP="00184017">
            <w:pPr>
              <w:spacing w:after="0"/>
              <w:jc w:val="center"/>
              <w:rPr>
                <w:b/>
                <w:sz w:val="18"/>
                <w:szCs w:val="18"/>
              </w:rPr>
            </w:pPr>
          </w:p>
        </w:tc>
      </w:tr>
      <w:tr w:rsidR="00184017" w:rsidRPr="00892BE5" w:rsidTr="009E5A32">
        <w:trPr>
          <w:trHeight w:hRule="exact" w:val="284"/>
        </w:trPr>
        <w:tc>
          <w:tcPr>
            <w:tcW w:w="3119" w:type="dxa"/>
            <w:tcBorders>
              <w:top w:val="single" w:sz="4" w:space="0" w:color="000000"/>
              <w:left w:val="single" w:sz="4" w:space="0" w:color="000000"/>
              <w:bottom w:val="single" w:sz="4" w:space="0" w:color="000000"/>
              <w:right w:val="single" w:sz="4" w:space="0" w:color="000000"/>
            </w:tcBorders>
            <w:vAlign w:val="center"/>
          </w:tcPr>
          <w:p w:rsidR="00184017" w:rsidRPr="009C50AA" w:rsidRDefault="00184017" w:rsidP="00184017">
            <w:pPr>
              <w:spacing w:after="0"/>
              <w:rPr>
                <w:sz w:val="18"/>
                <w:szCs w:val="18"/>
              </w:rPr>
            </w:pPr>
            <w:r w:rsidRPr="009C50AA">
              <w:rPr>
                <w:sz w:val="18"/>
                <w:szCs w:val="18"/>
              </w:rPr>
              <w:t>XCM0000 - Temario Específico vol. 2*</w:t>
            </w:r>
          </w:p>
        </w:tc>
        <w:tc>
          <w:tcPr>
            <w:tcW w:w="1275" w:type="dxa"/>
            <w:tcBorders>
              <w:top w:val="single" w:sz="4" w:space="0" w:color="000000"/>
              <w:left w:val="single" w:sz="4" w:space="0" w:color="000000"/>
              <w:bottom w:val="single" w:sz="4" w:space="0" w:color="000000"/>
              <w:right w:val="single" w:sz="4" w:space="0" w:color="000000"/>
            </w:tcBorders>
            <w:vAlign w:val="center"/>
          </w:tcPr>
          <w:p w:rsidR="00184017" w:rsidRPr="00310E31" w:rsidRDefault="00184017" w:rsidP="00184017">
            <w:pPr>
              <w:spacing w:after="0"/>
              <w:jc w:val="center"/>
              <w:rPr>
                <w:b/>
                <w:sz w:val="18"/>
                <w:szCs w:val="18"/>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184017" w:rsidRPr="0084205F" w:rsidRDefault="00184017" w:rsidP="00184017">
            <w:pPr>
              <w:spacing w:after="0"/>
              <w:jc w:val="center"/>
              <w:rPr>
                <w:b/>
                <w:sz w:val="18"/>
                <w:szCs w:val="18"/>
              </w:rPr>
            </w:pPr>
          </w:p>
        </w:tc>
      </w:tr>
      <w:tr w:rsidR="00184017" w:rsidRPr="00892BE5" w:rsidTr="009E5A32">
        <w:trPr>
          <w:trHeight w:hRule="exact" w:val="284"/>
        </w:trPr>
        <w:tc>
          <w:tcPr>
            <w:tcW w:w="3119" w:type="dxa"/>
            <w:tcBorders>
              <w:top w:val="single" w:sz="4" w:space="0" w:color="000000"/>
              <w:left w:val="single" w:sz="4" w:space="0" w:color="000000"/>
              <w:bottom w:val="single" w:sz="4" w:space="0" w:color="000000"/>
              <w:right w:val="single" w:sz="4" w:space="0" w:color="000000"/>
            </w:tcBorders>
            <w:vAlign w:val="center"/>
          </w:tcPr>
          <w:p w:rsidR="00184017" w:rsidRPr="009C50AA" w:rsidRDefault="00184017" w:rsidP="00184017">
            <w:pPr>
              <w:spacing w:after="0"/>
              <w:rPr>
                <w:sz w:val="18"/>
                <w:szCs w:val="18"/>
              </w:rPr>
            </w:pPr>
            <w:r w:rsidRPr="009C50AA">
              <w:rPr>
                <w:sz w:val="18"/>
                <w:szCs w:val="18"/>
              </w:rPr>
              <w:t>XCM0000 – Test Específico*</w:t>
            </w:r>
          </w:p>
        </w:tc>
        <w:tc>
          <w:tcPr>
            <w:tcW w:w="1275" w:type="dxa"/>
            <w:tcBorders>
              <w:top w:val="single" w:sz="4" w:space="0" w:color="000000"/>
              <w:left w:val="single" w:sz="4" w:space="0" w:color="000000"/>
              <w:bottom w:val="single" w:sz="4" w:space="0" w:color="000000"/>
              <w:right w:val="single" w:sz="4" w:space="0" w:color="000000"/>
            </w:tcBorders>
            <w:vAlign w:val="center"/>
          </w:tcPr>
          <w:p w:rsidR="00184017" w:rsidRPr="00310E31" w:rsidRDefault="00184017" w:rsidP="00184017">
            <w:pPr>
              <w:spacing w:after="0"/>
              <w:jc w:val="center"/>
              <w:rPr>
                <w:b/>
                <w:sz w:val="18"/>
                <w:szCs w:val="18"/>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184017" w:rsidRPr="00310E31" w:rsidRDefault="00184017" w:rsidP="00184017">
            <w:pPr>
              <w:spacing w:after="0"/>
              <w:jc w:val="center"/>
              <w:rPr>
                <w:sz w:val="18"/>
                <w:szCs w:val="18"/>
              </w:rPr>
            </w:pPr>
          </w:p>
        </w:tc>
      </w:tr>
      <w:tr w:rsidR="00184017" w:rsidRPr="00892BE5" w:rsidTr="009E5A32">
        <w:trPr>
          <w:trHeight w:hRule="exact" w:val="626"/>
        </w:trPr>
        <w:tc>
          <w:tcPr>
            <w:tcW w:w="3119"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184017" w:rsidRPr="00310E31" w:rsidRDefault="00184017" w:rsidP="00184017">
            <w:pPr>
              <w:spacing w:after="0"/>
              <w:jc w:val="center"/>
              <w:rPr>
                <w:b/>
                <w:color w:val="FFFFFF"/>
                <w:sz w:val="18"/>
                <w:szCs w:val="18"/>
              </w:rPr>
            </w:pPr>
            <w:r>
              <w:rPr>
                <w:b/>
                <w:color w:val="FFFFFF"/>
                <w:sz w:val="18"/>
                <w:szCs w:val="18"/>
              </w:rPr>
              <w:t>AUXILIAR DE ENFERMERIA</w:t>
            </w:r>
          </w:p>
        </w:tc>
        <w:tc>
          <w:tcPr>
            <w:tcW w:w="1275"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184017" w:rsidRPr="00310E31" w:rsidRDefault="00184017" w:rsidP="00184017">
            <w:pPr>
              <w:spacing w:after="0"/>
              <w:jc w:val="center"/>
              <w:rPr>
                <w:b/>
                <w:color w:val="FFFFFF"/>
                <w:sz w:val="16"/>
                <w:szCs w:val="16"/>
              </w:rPr>
            </w:pPr>
            <w:r w:rsidRPr="00310E31">
              <w:rPr>
                <w:b/>
                <w:color w:val="FFFFFF"/>
                <w:sz w:val="16"/>
                <w:szCs w:val="16"/>
              </w:rPr>
              <w:t>Precio Ed. Especial</w:t>
            </w:r>
          </w:p>
        </w:tc>
        <w:tc>
          <w:tcPr>
            <w:tcW w:w="886"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184017" w:rsidRPr="00C20215" w:rsidRDefault="00184017" w:rsidP="00184017">
            <w:pPr>
              <w:spacing w:after="0"/>
              <w:jc w:val="center"/>
              <w:rPr>
                <w:b/>
                <w:color w:val="FFFFFF"/>
                <w:sz w:val="18"/>
                <w:szCs w:val="18"/>
              </w:rPr>
            </w:pPr>
            <w:r>
              <w:rPr>
                <w:b/>
                <w:color w:val="FFFFFF"/>
                <w:sz w:val="18"/>
                <w:szCs w:val="18"/>
              </w:rPr>
              <w:t>Cantidad</w:t>
            </w:r>
          </w:p>
        </w:tc>
      </w:tr>
      <w:tr w:rsidR="00184017" w:rsidRPr="00892BE5" w:rsidTr="009E5A32">
        <w:trPr>
          <w:trHeight w:hRule="exact" w:val="284"/>
        </w:trPr>
        <w:tc>
          <w:tcPr>
            <w:tcW w:w="3119" w:type="dxa"/>
            <w:tcBorders>
              <w:top w:val="single" w:sz="4" w:space="0" w:color="000000"/>
              <w:left w:val="single" w:sz="4" w:space="0" w:color="000000"/>
              <w:bottom w:val="single" w:sz="4" w:space="0" w:color="000000"/>
              <w:right w:val="single" w:sz="4" w:space="0" w:color="000000"/>
            </w:tcBorders>
            <w:vAlign w:val="center"/>
          </w:tcPr>
          <w:p w:rsidR="00184017" w:rsidRPr="00733884" w:rsidRDefault="00184017" w:rsidP="00184017">
            <w:pPr>
              <w:spacing w:after="0"/>
              <w:rPr>
                <w:b/>
                <w:sz w:val="18"/>
                <w:szCs w:val="18"/>
              </w:rPr>
            </w:pPr>
            <w:r w:rsidRPr="00733884">
              <w:rPr>
                <w:b/>
                <w:sz w:val="18"/>
                <w:szCs w:val="18"/>
              </w:rPr>
              <w:t>XCM0125 - Temario Común y Test</w:t>
            </w:r>
          </w:p>
        </w:tc>
        <w:tc>
          <w:tcPr>
            <w:tcW w:w="1275" w:type="dxa"/>
            <w:tcBorders>
              <w:top w:val="single" w:sz="4" w:space="0" w:color="000000"/>
              <w:left w:val="single" w:sz="4" w:space="0" w:color="000000"/>
              <w:bottom w:val="single" w:sz="4" w:space="0" w:color="000000"/>
              <w:right w:val="single" w:sz="4" w:space="0" w:color="000000"/>
            </w:tcBorders>
            <w:vAlign w:val="center"/>
          </w:tcPr>
          <w:p w:rsidR="00184017" w:rsidRPr="0023416B" w:rsidRDefault="00184017" w:rsidP="00184017">
            <w:pPr>
              <w:spacing w:after="0"/>
              <w:jc w:val="center"/>
              <w:rPr>
                <w:b/>
                <w:sz w:val="18"/>
                <w:szCs w:val="18"/>
              </w:rPr>
            </w:pPr>
            <w:r>
              <w:rPr>
                <w:b/>
                <w:sz w:val="18"/>
                <w:szCs w:val="18"/>
              </w:rPr>
              <w:t>16,00 €</w:t>
            </w:r>
          </w:p>
        </w:tc>
        <w:tc>
          <w:tcPr>
            <w:tcW w:w="886" w:type="dxa"/>
            <w:tcBorders>
              <w:top w:val="single" w:sz="4" w:space="0" w:color="000000"/>
              <w:left w:val="single" w:sz="4" w:space="0" w:color="000000"/>
              <w:bottom w:val="single" w:sz="4" w:space="0" w:color="000000"/>
              <w:right w:val="single" w:sz="4" w:space="0" w:color="000000"/>
            </w:tcBorders>
            <w:vAlign w:val="center"/>
          </w:tcPr>
          <w:p w:rsidR="00184017" w:rsidRPr="0087745D" w:rsidRDefault="00184017" w:rsidP="00184017">
            <w:pPr>
              <w:spacing w:after="0"/>
              <w:jc w:val="center"/>
              <w:rPr>
                <w:b/>
                <w:sz w:val="18"/>
                <w:szCs w:val="18"/>
              </w:rPr>
            </w:pPr>
          </w:p>
        </w:tc>
      </w:tr>
      <w:tr w:rsidR="00184017" w:rsidRPr="00892BE5" w:rsidTr="009E5A32">
        <w:trPr>
          <w:trHeight w:hRule="exact" w:val="284"/>
        </w:trPr>
        <w:tc>
          <w:tcPr>
            <w:tcW w:w="3119" w:type="dxa"/>
            <w:tcBorders>
              <w:top w:val="single" w:sz="4" w:space="0" w:color="000000"/>
              <w:left w:val="single" w:sz="4" w:space="0" w:color="000000"/>
              <w:bottom w:val="single" w:sz="4" w:space="0" w:color="000000"/>
              <w:right w:val="single" w:sz="4" w:space="0" w:color="000000"/>
            </w:tcBorders>
            <w:vAlign w:val="center"/>
          </w:tcPr>
          <w:p w:rsidR="00184017" w:rsidRPr="00050EB7" w:rsidRDefault="00184017" w:rsidP="00184017">
            <w:pPr>
              <w:spacing w:after="0"/>
              <w:rPr>
                <w:b/>
                <w:sz w:val="18"/>
                <w:szCs w:val="18"/>
              </w:rPr>
            </w:pPr>
            <w:r w:rsidRPr="00050EB7">
              <w:rPr>
                <w:b/>
                <w:sz w:val="18"/>
                <w:szCs w:val="18"/>
              </w:rPr>
              <w:t>XCM0126 - Temario Específico vol. 1</w:t>
            </w:r>
          </w:p>
        </w:tc>
        <w:tc>
          <w:tcPr>
            <w:tcW w:w="1275" w:type="dxa"/>
            <w:tcBorders>
              <w:top w:val="single" w:sz="4" w:space="0" w:color="000000"/>
              <w:left w:val="single" w:sz="4" w:space="0" w:color="000000"/>
              <w:bottom w:val="single" w:sz="4" w:space="0" w:color="000000"/>
              <w:right w:val="single" w:sz="4" w:space="0" w:color="000000"/>
            </w:tcBorders>
            <w:vAlign w:val="center"/>
          </w:tcPr>
          <w:p w:rsidR="00184017" w:rsidRPr="00050EB7" w:rsidRDefault="00184017" w:rsidP="00184017">
            <w:pPr>
              <w:spacing w:after="0"/>
              <w:jc w:val="center"/>
              <w:rPr>
                <w:b/>
                <w:sz w:val="18"/>
                <w:szCs w:val="18"/>
              </w:rPr>
            </w:pPr>
            <w:r w:rsidRPr="00050EB7">
              <w:rPr>
                <w:b/>
                <w:sz w:val="18"/>
                <w:szCs w:val="18"/>
              </w:rPr>
              <w:t>22,50 €</w:t>
            </w:r>
          </w:p>
        </w:tc>
        <w:tc>
          <w:tcPr>
            <w:tcW w:w="886" w:type="dxa"/>
            <w:tcBorders>
              <w:top w:val="single" w:sz="4" w:space="0" w:color="000000"/>
              <w:left w:val="single" w:sz="4" w:space="0" w:color="000000"/>
              <w:bottom w:val="single" w:sz="4" w:space="0" w:color="000000"/>
              <w:right w:val="single" w:sz="4" w:space="0" w:color="000000"/>
            </w:tcBorders>
            <w:vAlign w:val="center"/>
          </w:tcPr>
          <w:p w:rsidR="00184017" w:rsidRPr="00050EB7" w:rsidRDefault="00184017" w:rsidP="00184017">
            <w:pPr>
              <w:spacing w:after="0"/>
              <w:jc w:val="center"/>
              <w:rPr>
                <w:b/>
                <w:sz w:val="18"/>
                <w:szCs w:val="18"/>
              </w:rPr>
            </w:pPr>
          </w:p>
        </w:tc>
      </w:tr>
      <w:tr w:rsidR="00184017" w:rsidRPr="00892BE5" w:rsidTr="009E5A32">
        <w:trPr>
          <w:trHeight w:hRule="exact" w:val="284"/>
        </w:trPr>
        <w:tc>
          <w:tcPr>
            <w:tcW w:w="3119" w:type="dxa"/>
            <w:tcBorders>
              <w:top w:val="single" w:sz="4" w:space="0" w:color="000000"/>
              <w:left w:val="single" w:sz="4" w:space="0" w:color="000000"/>
              <w:bottom w:val="single" w:sz="4" w:space="0" w:color="000000"/>
              <w:right w:val="single" w:sz="4" w:space="0" w:color="000000"/>
            </w:tcBorders>
            <w:vAlign w:val="center"/>
          </w:tcPr>
          <w:p w:rsidR="00184017" w:rsidRPr="00050EB7" w:rsidRDefault="00184017" w:rsidP="00184017">
            <w:pPr>
              <w:spacing w:after="0"/>
              <w:rPr>
                <w:b/>
                <w:sz w:val="18"/>
                <w:szCs w:val="18"/>
              </w:rPr>
            </w:pPr>
            <w:r w:rsidRPr="00050EB7">
              <w:rPr>
                <w:b/>
                <w:sz w:val="18"/>
                <w:szCs w:val="18"/>
              </w:rPr>
              <w:t>XCM0127 - Temario Específico vol. 2</w:t>
            </w:r>
          </w:p>
        </w:tc>
        <w:tc>
          <w:tcPr>
            <w:tcW w:w="1275" w:type="dxa"/>
            <w:tcBorders>
              <w:top w:val="single" w:sz="4" w:space="0" w:color="000000"/>
              <w:left w:val="single" w:sz="4" w:space="0" w:color="000000"/>
              <w:bottom w:val="single" w:sz="4" w:space="0" w:color="000000"/>
              <w:right w:val="single" w:sz="4" w:space="0" w:color="000000"/>
            </w:tcBorders>
            <w:vAlign w:val="center"/>
          </w:tcPr>
          <w:p w:rsidR="00184017" w:rsidRPr="00050EB7" w:rsidRDefault="00184017" w:rsidP="00184017">
            <w:pPr>
              <w:spacing w:after="0"/>
              <w:jc w:val="center"/>
              <w:rPr>
                <w:b/>
                <w:sz w:val="18"/>
                <w:szCs w:val="18"/>
              </w:rPr>
            </w:pPr>
            <w:r w:rsidRPr="00050EB7">
              <w:rPr>
                <w:b/>
                <w:sz w:val="18"/>
                <w:szCs w:val="18"/>
              </w:rPr>
              <w:t>22,50 €</w:t>
            </w:r>
          </w:p>
        </w:tc>
        <w:tc>
          <w:tcPr>
            <w:tcW w:w="886" w:type="dxa"/>
            <w:tcBorders>
              <w:top w:val="single" w:sz="4" w:space="0" w:color="000000"/>
              <w:left w:val="single" w:sz="4" w:space="0" w:color="000000"/>
              <w:bottom w:val="single" w:sz="4" w:space="0" w:color="000000"/>
              <w:right w:val="single" w:sz="4" w:space="0" w:color="000000"/>
            </w:tcBorders>
            <w:vAlign w:val="center"/>
          </w:tcPr>
          <w:p w:rsidR="00184017" w:rsidRPr="00050EB7" w:rsidRDefault="00184017" w:rsidP="00184017">
            <w:pPr>
              <w:spacing w:after="0"/>
              <w:jc w:val="center"/>
              <w:rPr>
                <w:b/>
                <w:sz w:val="18"/>
                <w:szCs w:val="18"/>
              </w:rPr>
            </w:pPr>
          </w:p>
        </w:tc>
      </w:tr>
      <w:tr w:rsidR="00184017" w:rsidRPr="00892BE5" w:rsidTr="009E5A32">
        <w:trPr>
          <w:trHeight w:hRule="exact" w:val="284"/>
        </w:trPr>
        <w:tc>
          <w:tcPr>
            <w:tcW w:w="3119" w:type="dxa"/>
            <w:tcBorders>
              <w:top w:val="single" w:sz="4" w:space="0" w:color="000000"/>
              <w:left w:val="single" w:sz="4" w:space="0" w:color="000000"/>
              <w:bottom w:val="single" w:sz="4" w:space="0" w:color="000000"/>
              <w:right w:val="single" w:sz="4" w:space="0" w:color="000000"/>
            </w:tcBorders>
            <w:vAlign w:val="center"/>
          </w:tcPr>
          <w:p w:rsidR="00184017" w:rsidRPr="00AA29BF" w:rsidRDefault="00184017" w:rsidP="00184017">
            <w:pPr>
              <w:spacing w:after="0"/>
              <w:rPr>
                <w:b/>
                <w:sz w:val="18"/>
                <w:szCs w:val="18"/>
              </w:rPr>
            </w:pPr>
            <w:r w:rsidRPr="00AA29BF">
              <w:rPr>
                <w:b/>
                <w:sz w:val="18"/>
                <w:szCs w:val="18"/>
              </w:rPr>
              <w:t>XCM0128</w:t>
            </w:r>
            <w:r>
              <w:rPr>
                <w:b/>
                <w:sz w:val="18"/>
                <w:szCs w:val="18"/>
              </w:rPr>
              <w:t xml:space="preserve"> – Test Específico</w:t>
            </w:r>
          </w:p>
        </w:tc>
        <w:tc>
          <w:tcPr>
            <w:tcW w:w="1275" w:type="dxa"/>
            <w:tcBorders>
              <w:top w:val="single" w:sz="4" w:space="0" w:color="000000"/>
              <w:left w:val="single" w:sz="4" w:space="0" w:color="000000"/>
              <w:bottom w:val="single" w:sz="4" w:space="0" w:color="000000"/>
              <w:right w:val="single" w:sz="4" w:space="0" w:color="000000"/>
            </w:tcBorders>
            <w:vAlign w:val="center"/>
          </w:tcPr>
          <w:p w:rsidR="00184017" w:rsidRPr="00AA29BF" w:rsidRDefault="00184017" w:rsidP="00184017">
            <w:pPr>
              <w:spacing w:after="0"/>
              <w:jc w:val="center"/>
              <w:rPr>
                <w:b/>
                <w:sz w:val="18"/>
                <w:szCs w:val="18"/>
              </w:rPr>
            </w:pPr>
            <w:r w:rsidRPr="00AA29BF">
              <w:rPr>
                <w:b/>
                <w:sz w:val="18"/>
                <w:szCs w:val="18"/>
              </w:rPr>
              <w:t>12,50 €</w:t>
            </w:r>
          </w:p>
        </w:tc>
        <w:tc>
          <w:tcPr>
            <w:tcW w:w="886" w:type="dxa"/>
            <w:tcBorders>
              <w:top w:val="single" w:sz="4" w:space="0" w:color="000000"/>
              <w:left w:val="single" w:sz="4" w:space="0" w:color="000000"/>
              <w:bottom w:val="single" w:sz="4" w:space="0" w:color="000000"/>
              <w:right w:val="single" w:sz="4" w:space="0" w:color="000000"/>
            </w:tcBorders>
            <w:vAlign w:val="center"/>
          </w:tcPr>
          <w:p w:rsidR="00184017" w:rsidRPr="00AA29BF" w:rsidRDefault="00184017" w:rsidP="00184017">
            <w:pPr>
              <w:spacing w:after="0"/>
              <w:jc w:val="center"/>
              <w:rPr>
                <w:b/>
                <w:sz w:val="18"/>
                <w:szCs w:val="18"/>
              </w:rPr>
            </w:pPr>
          </w:p>
        </w:tc>
      </w:tr>
      <w:tr w:rsidR="00184017" w:rsidRPr="00892BE5" w:rsidTr="009E5A32">
        <w:trPr>
          <w:trHeight w:hRule="exact" w:val="284"/>
        </w:trPr>
        <w:tc>
          <w:tcPr>
            <w:tcW w:w="3119" w:type="dxa"/>
            <w:tcBorders>
              <w:top w:val="single" w:sz="4" w:space="0" w:color="000000"/>
              <w:left w:val="single" w:sz="4" w:space="0" w:color="000000"/>
              <w:bottom w:val="single" w:sz="4" w:space="0" w:color="000000"/>
              <w:right w:val="single" w:sz="4" w:space="0" w:color="000000"/>
            </w:tcBorders>
            <w:vAlign w:val="center"/>
          </w:tcPr>
          <w:p w:rsidR="00184017" w:rsidRPr="00AA29BF" w:rsidRDefault="00184017" w:rsidP="00184017">
            <w:pPr>
              <w:spacing w:after="0"/>
              <w:rPr>
                <w:b/>
                <w:sz w:val="18"/>
                <w:szCs w:val="18"/>
              </w:rPr>
            </w:pPr>
            <w:r w:rsidRPr="00AA29BF">
              <w:rPr>
                <w:b/>
                <w:sz w:val="18"/>
                <w:szCs w:val="18"/>
              </w:rPr>
              <w:t>XCM0129</w:t>
            </w:r>
            <w:r>
              <w:rPr>
                <w:b/>
                <w:sz w:val="18"/>
                <w:szCs w:val="18"/>
              </w:rPr>
              <w:t xml:space="preserve"> - Simulacros de examen</w:t>
            </w:r>
          </w:p>
        </w:tc>
        <w:tc>
          <w:tcPr>
            <w:tcW w:w="1275" w:type="dxa"/>
            <w:tcBorders>
              <w:top w:val="single" w:sz="4" w:space="0" w:color="000000"/>
              <w:left w:val="single" w:sz="4" w:space="0" w:color="000000"/>
              <w:bottom w:val="single" w:sz="4" w:space="0" w:color="000000"/>
              <w:right w:val="single" w:sz="4" w:space="0" w:color="000000"/>
            </w:tcBorders>
            <w:vAlign w:val="center"/>
          </w:tcPr>
          <w:p w:rsidR="00184017" w:rsidRPr="00AA29BF" w:rsidRDefault="00184017" w:rsidP="00184017">
            <w:pPr>
              <w:spacing w:after="0"/>
              <w:jc w:val="center"/>
              <w:rPr>
                <w:b/>
                <w:sz w:val="18"/>
                <w:szCs w:val="18"/>
              </w:rPr>
            </w:pPr>
            <w:r w:rsidRPr="00AA29BF">
              <w:rPr>
                <w:b/>
                <w:sz w:val="18"/>
                <w:szCs w:val="18"/>
              </w:rPr>
              <w:t>11,00 €</w:t>
            </w:r>
          </w:p>
        </w:tc>
        <w:tc>
          <w:tcPr>
            <w:tcW w:w="886" w:type="dxa"/>
            <w:tcBorders>
              <w:top w:val="single" w:sz="4" w:space="0" w:color="000000"/>
              <w:left w:val="single" w:sz="4" w:space="0" w:color="000000"/>
              <w:bottom w:val="single" w:sz="4" w:space="0" w:color="000000"/>
              <w:right w:val="single" w:sz="4" w:space="0" w:color="000000"/>
            </w:tcBorders>
            <w:vAlign w:val="center"/>
          </w:tcPr>
          <w:p w:rsidR="00184017" w:rsidRPr="00AA29BF" w:rsidRDefault="00184017" w:rsidP="00184017">
            <w:pPr>
              <w:spacing w:after="0"/>
              <w:jc w:val="center"/>
              <w:rPr>
                <w:b/>
                <w:sz w:val="18"/>
                <w:szCs w:val="18"/>
              </w:rPr>
            </w:pPr>
          </w:p>
        </w:tc>
      </w:tr>
    </w:tbl>
    <w:p w:rsidR="00310E31" w:rsidRDefault="00310E31" w:rsidP="004C07B3">
      <w:pPr>
        <w:autoSpaceDE w:val="0"/>
        <w:autoSpaceDN w:val="0"/>
        <w:adjustRightInd w:val="0"/>
        <w:spacing w:after="0" w:line="240" w:lineRule="auto"/>
        <w:rPr>
          <w:rFonts w:ascii="Arial,Bold" w:hAnsi="Arial,Bold" w:cs="Arial,Bold"/>
          <w:b/>
          <w:i/>
          <w:color w:val="000000"/>
          <w:sz w:val="16"/>
          <w:szCs w:val="20"/>
        </w:rPr>
      </w:pPr>
    </w:p>
    <w:p w:rsidR="00021A34" w:rsidRDefault="00021A34" w:rsidP="00DE6276">
      <w:pPr>
        <w:autoSpaceDE w:val="0"/>
        <w:autoSpaceDN w:val="0"/>
        <w:adjustRightInd w:val="0"/>
        <w:spacing w:after="0" w:line="240" w:lineRule="auto"/>
        <w:rPr>
          <w:rFonts w:ascii="Arial,Bold" w:hAnsi="Arial,Bold" w:cs="Arial,Bold"/>
          <w:b/>
          <w:i/>
          <w:color w:val="000000"/>
          <w:sz w:val="16"/>
          <w:szCs w:val="20"/>
        </w:rPr>
      </w:pPr>
    </w:p>
    <w:p w:rsidR="00D815E8" w:rsidRDefault="00D815E8" w:rsidP="00DE6276">
      <w:pPr>
        <w:autoSpaceDE w:val="0"/>
        <w:autoSpaceDN w:val="0"/>
        <w:adjustRightInd w:val="0"/>
        <w:spacing w:after="0" w:line="240" w:lineRule="auto"/>
        <w:rPr>
          <w:rFonts w:ascii="Arial,Bold" w:hAnsi="Arial,Bold" w:cs="Arial,Bold"/>
          <w:b/>
          <w:i/>
          <w:color w:val="000000"/>
          <w:sz w:val="16"/>
          <w:szCs w:val="20"/>
        </w:rPr>
      </w:pPr>
    </w:p>
    <w:p w:rsidR="00D815E8" w:rsidRDefault="00D815E8" w:rsidP="00DE6276">
      <w:pPr>
        <w:autoSpaceDE w:val="0"/>
        <w:autoSpaceDN w:val="0"/>
        <w:adjustRightInd w:val="0"/>
        <w:spacing w:after="0" w:line="240" w:lineRule="auto"/>
        <w:rPr>
          <w:rFonts w:ascii="Arial,Bold" w:hAnsi="Arial,Bold" w:cs="Arial,Bold"/>
          <w:b/>
          <w:i/>
          <w:color w:val="000000"/>
          <w:sz w:val="16"/>
          <w:szCs w:val="20"/>
        </w:rPr>
      </w:pPr>
    </w:p>
    <w:p w:rsidR="00D815E8" w:rsidRDefault="00D815E8" w:rsidP="00DE6276">
      <w:pPr>
        <w:autoSpaceDE w:val="0"/>
        <w:autoSpaceDN w:val="0"/>
        <w:adjustRightInd w:val="0"/>
        <w:spacing w:after="0" w:line="240" w:lineRule="auto"/>
        <w:rPr>
          <w:rFonts w:ascii="Arial,Bold" w:hAnsi="Arial,Bold" w:cs="Arial,Bold"/>
          <w:b/>
          <w:i/>
          <w:color w:val="000000"/>
          <w:sz w:val="16"/>
          <w:szCs w:val="20"/>
        </w:rPr>
      </w:pPr>
    </w:p>
    <w:p w:rsidR="00D815E8" w:rsidRDefault="00D815E8" w:rsidP="00DE6276">
      <w:pPr>
        <w:autoSpaceDE w:val="0"/>
        <w:autoSpaceDN w:val="0"/>
        <w:adjustRightInd w:val="0"/>
        <w:spacing w:after="0" w:line="240" w:lineRule="auto"/>
        <w:rPr>
          <w:rFonts w:ascii="Arial,Bold" w:hAnsi="Arial,Bold" w:cs="Arial,Bold"/>
          <w:b/>
          <w:i/>
          <w:color w:val="000000"/>
          <w:sz w:val="16"/>
          <w:szCs w:val="20"/>
        </w:rPr>
      </w:pPr>
    </w:p>
    <w:p w:rsidR="00D815E8" w:rsidRDefault="00D815E8" w:rsidP="00DE6276">
      <w:pPr>
        <w:autoSpaceDE w:val="0"/>
        <w:autoSpaceDN w:val="0"/>
        <w:adjustRightInd w:val="0"/>
        <w:spacing w:after="0" w:line="240" w:lineRule="auto"/>
        <w:rPr>
          <w:rFonts w:ascii="Arial,Bold" w:hAnsi="Arial,Bold" w:cs="Arial,Bold"/>
          <w:b/>
          <w:i/>
          <w:color w:val="000000"/>
          <w:sz w:val="16"/>
          <w:szCs w:val="20"/>
        </w:rPr>
      </w:pPr>
    </w:p>
    <w:p w:rsidR="00D815E8" w:rsidRDefault="00D815E8" w:rsidP="00DE6276">
      <w:pPr>
        <w:autoSpaceDE w:val="0"/>
        <w:autoSpaceDN w:val="0"/>
        <w:adjustRightInd w:val="0"/>
        <w:spacing w:after="0" w:line="240" w:lineRule="auto"/>
        <w:rPr>
          <w:rFonts w:ascii="Arial,Bold" w:hAnsi="Arial,Bold" w:cs="Arial,Bold"/>
          <w:b/>
          <w:i/>
          <w:color w:val="000000"/>
          <w:sz w:val="16"/>
          <w:szCs w:val="20"/>
        </w:rPr>
      </w:pPr>
    </w:p>
    <w:p w:rsidR="00D815E8" w:rsidRDefault="00D815E8" w:rsidP="00DE6276">
      <w:pPr>
        <w:autoSpaceDE w:val="0"/>
        <w:autoSpaceDN w:val="0"/>
        <w:adjustRightInd w:val="0"/>
        <w:spacing w:after="0" w:line="240" w:lineRule="auto"/>
        <w:rPr>
          <w:rFonts w:ascii="Arial,Bold" w:hAnsi="Arial,Bold" w:cs="Arial,Bold"/>
          <w:b/>
          <w:i/>
          <w:color w:val="000000"/>
          <w:sz w:val="16"/>
          <w:szCs w:val="20"/>
        </w:rPr>
      </w:pPr>
    </w:p>
    <w:p w:rsidR="00DE6276" w:rsidRDefault="00DE6276" w:rsidP="00C45AAB">
      <w:pPr>
        <w:autoSpaceDE w:val="0"/>
        <w:autoSpaceDN w:val="0"/>
        <w:adjustRightInd w:val="0"/>
        <w:spacing w:after="0" w:line="240" w:lineRule="auto"/>
        <w:jc w:val="center"/>
        <w:rPr>
          <w:rFonts w:ascii="Arial,Bold" w:hAnsi="Arial,Bold" w:cs="Arial,Bold"/>
          <w:b/>
          <w:i/>
          <w:color w:val="000000"/>
          <w:sz w:val="16"/>
          <w:szCs w:val="20"/>
        </w:rPr>
      </w:pPr>
    </w:p>
    <w:p w:rsidR="00C45AAB" w:rsidRPr="00C33EF3" w:rsidRDefault="00C45AAB" w:rsidP="00C45AAB">
      <w:pPr>
        <w:autoSpaceDE w:val="0"/>
        <w:autoSpaceDN w:val="0"/>
        <w:adjustRightInd w:val="0"/>
        <w:spacing w:after="0" w:line="240" w:lineRule="auto"/>
        <w:jc w:val="center"/>
        <w:rPr>
          <w:rFonts w:ascii="Arial,Bold" w:hAnsi="Arial,Bold" w:cs="Arial,Bold"/>
          <w:b/>
          <w:i/>
          <w:color w:val="000000"/>
          <w:sz w:val="16"/>
          <w:szCs w:val="20"/>
        </w:rPr>
      </w:pPr>
      <w:r>
        <w:rPr>
          <w:rFonts w:ascii="Arial,Bold" w:hAnsi="Arial,Bold" w:cs="Arial,Bold"/>
          <w:b/>
          <w:i/>
          <w:color w:val="000000"/>
          <w:sz w:val="16"/>
          <w:szCs w:val="20"/>
        </w:rPr>
        <w:t xml:space="preserve">La </w:t>
      </w:r>
      <w:r w:rsidRPr="00C33EF3">
        <w:rPr>
          <w:rFonts w:ascii="Arial,Bold" w:hAnsi="Arial,Bold" w:cs="Arial,Bold"/>
          <w:b/>
          <w:i/>
          <w:color w:val="000000"/>
          <w:sz w:val="16"/>
          <w:szCs w:val="20"/>
        </w:rPr>
        <w:t>compra de todos lo</w:t>
      </w:r>
      <w:r>
        <w:rPr>
          <w:rFonts w:ascii="Arial,Bold" w:hAnsi="Arial,Bold" w:cs="Arial,Bold"/>
          <w:b/>
          <w:i/>
          <w:color w:val="000000"/>
          <w:sz w:val="16"/>
          <w:szCs w:val="20"/>
        </w:rPr>
        <w:t xml:space="preserve">s libros </w:t>
      </w:r>
      <w:r w:rsidR="00761C39">
        <w:rPr>
          <w:rFonts w:ascii="Arial,Bold" w:hAnsi="Arial,Bold" w:cs="Arial,Bold"/>
          <w:b/>
          <w:i/>
          <w:color w:val="000000"/>
          <w:sz w:val="16"/>
          <w:szCs w:val="20"/>
        </w:rPr>
        <w:t xml:space="preserve">de cada especialidad incluirá </w:t>
      </w:r>
      <w:r>
        <w:rPr>
          <w:rFonts w:ascii="Arial,Bold" w:hAnsi="Arial,Bold" w:cs="Arial,Bold"/>
          <w:b/>
          <w:i/>
          <w:color w:val="000000"/>
          <w:sz w:val="16"/>
          <w:szCs w:val="20"/>
        </w:rPr>
        <w:t>e</w:t>
      </w:r>
      <w:r w:rsidR="00761C39">
        <w:rPr>
          <w:rFonts w:ascii="Arial,Bold" w:hAnsi="Arial,Bold" w:cs="Arial,Bold"/>
          <w:b/>
          <w:i/>
          <w:color w:val="000000"/>
          <w:sz w:val="16"/>
          <w:szCs w:val="20"/>
        </w:rPr>
        <w:t>l</w:t>
      </w:r>
      <w:r w:rsidRPr="00C33EF3">
        <w:rPr>
          <w:rFonts w:ascii="Arial,Bold" w:hAnsi="Arial,Bold" w:cs="Arial,Bold"/>
          <w:b/>
          <w:i/>
          <w:color w:val="000000"/>
          <w:sz w:val="16"/>
          <w:szCs w:val="20"/>
        </w:rPr>
        <w:t xml:space="preserve"> acceso gratuito al </w:t>
      </w:r>
      <w:r w:rsidRPr="00C33EF3">
        <w:rPr>
          <w:rFonts w:ascii="Arial,Bold" w:hAnsi="Arial,Bold" w:cs="Arial,Bold"/>
          <w:b/>
          <w:i/>
          <w:color w:val="E36C0A"/>
          <w:szCs w:val="20"/>
          <w:u w:val="single"/>
        </w:rPr>
        <w:t>Campus Virtual Oro</w:t>
      </w:r>
      <w:r w:rsidRPr="00C33EF3">
        <w:rPr>
          <w:rFonts w:ascii="Arial,Bold" w:hAnsi="Arial,Bold" w:cs="Arial,Bold"/>
          <w:b/>
          <w:i/>
          <w:color w:val="000000"/>
          <w:sz w:val="16"/>
          <w:szCs w:val="20"/>
        </w:rPr>
        <w:t>enel cual se ofrecen recursos adicionales para el apoyo a la preparación de la</w:t>
      </w:r>
      <w:r>
        <w:rPr>
          <w:rFonts w:ascii="Arial,Bold" w:hAnsi="Arial,Bold" w:cs="Arial,Bold"/>
          <w:b/>
          <w:i/>
          <w:color w:val="000000"/>
          <w:sz w:val="16"/>
          <w:szCs w:val="20"/>
        </w:rPr>
        <w:t xml:space="preserve"> oposición.</w:t>
      </w:r>
    </w:p>
    <w:p w:rsidR="00021A34" w:rsidRPr="00DE6276" w:rsidRDefault="00C45AAB" w:rsidP="00DE6276">
      <w:pPr>
        <w:autoSpaceDE w:val="0"/>
        <w:autoSpaceDN w:val="0"/>
        <w:adjustRightInd w:val="0"/>
        <w:spacing w:after="0" w:line="240" w:lineRule="auto"/>
        <w:jc w:val="center"/>
        <w:rPr>
          <w:rFonts w:ascii="Arial,Bold" w:hAnsi="Arial,Bold" w:cs="Arial,Bold"/>
          <w:b/>
          <w:i/>
          <w:color w:val="000000"/>
          <w:sz w:val="16"/>
          <w:szCs w:val="20"/>
        </w:rPr>
      </w:pPr>
      <w:r w:rsidRPr="00C33EF3">
        <w:rPr>
          <w:rFonts w:ascii="Arial,Bold" w:hAnsi="Arial,Bold" w:cs="Arial,Bold"/>
          <w:b/>
          <w:i/>
          <w:color w:val="000000"/>
          <w:sz w:val="16"/>
          <w:szCs w:val="20"/>
        </w:rPr>
        <w:t xml:space="preserve">Para más información visitar el siguiente enlace: </w:t>
      </w:r>
      <w:hyperlink r:id="rId10" w:history="1">
        <w:r w:rsidR="00BA6038" w:rsidRPr="004C6EAD">
          <w:rPr>
            <w:rStyle w:val="Hipervnculo"/>
            <w:rFonts w:ascii="Arial,Bold" w:hAnsi="Arial,Bold" w:cs="Arial,Bold"/>
            <w:sz w:val="16"/>
            <w:szCs w:val="20"/>
          </w:rPr>
          <w:t>http://sescam.accesocampus.com/</w:t>
        </w:r>
      </w:hyperlink>
    </w:p>
    <w:p w:rsidR="00E233B1" w:rsidRDefault="00E233B1" w:rsidP="00DE6276">
      <w:pPr>
        <w:autoSpaceDE w:val="0"/>
        <w:autoSpaceDN w:val="0"/>
        <w:rPr>
          <w:rFonts w:ascii="Arial,Bold" w:hAnsi="Arial,Bold"/>
          <w:b/>
          <w:bCs/>
          <w:color w:val="000000"/>
          <w:sz w:val="16"/>
          <w:szCs w:val="16"/>
        </w:rPr>
      </w:pPr>
    </w:p>
    <w:p w:rsidR="004940CB" w:rsidRPr="004A3C22" w:rsidRDefault="00E721DA" w:rsidP="004940CB">
      <w:pPr>
        <w:autoSpaceDE w:val="0"/>
        <w:autoSpaceDN w:val="0"/>
        <w:jc w:val="center"/>
        <w:rPr>
          <w:rFonts w:ascii="Arial,Bold" w:hAnsi="Arial,Bold"/>
          <w:b/>
          <w:bCs/>
          <w:color w:val="5B9BD5"/>
          <w:sz w:val="16"/>
          <w:szCs w:val="16"/>
          <w:u w:val="single"/>
        </w:rPr>
      </w:pPr>
      <w:r>
        <w:rPr>
          <w:rFonts w:ascii="Arial,Bold" w:hAnsi="Arial,Bold"/>
          <w:b/>
          <w:bCs/>
          <w:color w:val="5B9BD5"/>
          <w:sz w:val="16"/>
          <w:szCs w:val="16"/>
          <w:u w:val="single"/>
        </w:rPr>
        <w:t>El campus SESCAM 2017</w:t>
      </w:r>
      <w:r w:rsidR="004940CB" w:rsidRPr="004A3C22">
        <w:rPr>
          <w:rFonts w:ascii="Arial,Bold" w:hAnsi="Arial,Bold"/>
          <w:b/>
          <w:bCs/>
          <w:color w:val="5B9BD5"/>
          <w:sz w:val="16"/>
          <w:szCs w:val="16"/>
          <w:u w:val="single"/>
        </w:rPr>
        <w:t xml:space="preserve"> contiene:</w:t>
      </w:r>
    </w:p>
    <w:tbl>
      <w:tblPr>
        <w:tblW w:w="0" w:type="auto"/>
        <w:jc w:val="center"/>
        <w:tblBorders>
          <w:top w:val="single" w:sz="12" w:space="0" w:color="5B9BD5"/>
          <w:left w:val="single" w:sz="12" w:space="0" w:color="5B9BD5"/>
          <w:bottom w:val="single" w:sz="12" w:space="0" w:color="5B9BD5"/>
          <w:right w:val="single" w:sz="12" w:space="0" w:color="5B9BD5"/>
        </w:tblBorders>
        <w:tblLook w:val="04A0"/>
      </w:tblPr>
      <w:tblGrid>
        <w:gridCol w:w="6366"/>
      </w:tblGrid>
      <w:tr w:rsidR="009C50AA" w:rsidRPr="004A3C22" w:rsidTr="004A3C22">
        <w:trPr>
          <w:trHeight w:val="2469"/>
          <w:jc w:val="center"/>
        </w:trPr>
        <w:tc>
          <w:tcPr>
            <w:tcW w:w="6366" w:type="dxa"/>
          </w:tcPr>
          <w:p w:rsidR="00A07E02" w:rsidRPr="004A3C22" w:rsidRDefault="00A07E02" w:rsidP="008D78A2">
            <w:pPr>
              <w:autoSpaceDE w:val="0"/>
              <w:autoSpaceDN w:val="0"/>
              <w:spacing w:after="0" w:line="240" w:lineRule="auto"/>
              <w:ind w:left="714"/>
              <w:rPr>
                <w:rFonts w:cs="Calibri"/>
                <w:b/>
                <w:bCs/>
                <w:color w:val="5B9BD5"/>
                <w:sz w:val="16"/>
                <w:szCs w:val="16"/>
              </w:rPr>
            </w:pPr>
          </w:p>
          <w:p w:rsidR="004940CB" w:rsidRPr="004A3C22" w:rsidRDefault="004940CB" w:rsidP="008D78A2">
            <w:pPr>
              <w:numPr>
                <w:ilvl w:val="0"/>
                <w:numId w:val="3"/>
              </w:numPr>
              <w:autoSpaceDE w:val="0"/>
              <w:autoSpaceDN w:val="0"/>
              <w:spacing w:after="0" w:line="240" w:lineRule="auto"/>
              <w:ind w:left="714" w:hanging="357"/>
              <w:rPr>
                <w:rFonts w:cs="Calibri"/>
                <w:b/>
                <w:bCs/>
                <w:color w:val="5B9BD5"/>
                <w:sz w:val="16"/>
                <w:szCs w:val="16"/>
              </w:rPr>
            </w:pPr>
            <w:r w:rsidRPr="004A3C22">
              <w:rPr>
                <w:rFonts w:cs="Calibri"/>
                <w:b/>
                <w:bCs/>
                <w:color w:val="5B9BD5"/>
                <w:sz w:val="16"/>
                <w:szCs w:val="16"/>
              </w:rPr>
              <w:t>Noticias y novedades de la convocatoria.</w:t>
            </w:r>
          </w:p>
          <w:p w:rsidR="004940CB" w:rsidRPr="004A3C22" w:rsidRDefault="004940CB" w:rsidP="008D78A2">
            <w:pPr>
              <w:numPr>
                <w:ilvl w:val="0"/>
                <w:numId w:val="3"/>
              </w:numPr>
              <w:autoSpaceDE w:val="0"/>
              <w:autoSpaceDN w:val="0"/>
              <w:spacing w:after="0" w:line="240" w:lineRule="auto"/>
              <w:ind w:left="714" w:hanging="357"/>
              <w:rPr>
                <w:rFonts w:cs="Calibri"/>
                <w:b/>
                <w:bCs/>
                <w:color w:val="5B9BD5"/>
                <w:sz w:val="16"/>
                <w:szCs w:val="16"/>
              </w:rPr>
            </w:pPr>
            <w:r w:rsidRPr="004A3C22">
              <w:rPr>
                <w:rFonts w:cs="Calibri"/>
                <w:b/>
                <w:bCs/>
                <w:color w:val="5B9BD5"/>
                <w:sz w:val="16"/>
                <w:szCs w:val="16"/>
              </w:rPr>
              <w:t>Foro de contacto entre opositores</w:t>
            </w:r>
            <w:r w:rsidR="00273C77" w:rsidRPr="004A3C22">
              <w:rPr>
                <w:rFonts w:cs="Calibri"/>
                <w:b/>
                <w:bCs/>
                <w:color w:val="5B9BD5"/>
                <w:sz w:val="16"/>
                <w:szCs w:val="16"/>
              </w:rPr>
              <w:t>, con consultas y discusión de temas</w:t>
            </w:r>
          </w:p>
          <w:p w:rsidR="004940CB" w:rsidRPr="004A3C22" w:rsidRDefault="004940CB" w:rsidP="008D78A2">
            <w:pPr>
              <w:numPr>
                <w:ilvl w:val="0"/>
                <w:numId w:val="3"/>
              </w:numPr>
              <w:autoSpaceDE w:val="0"/>
              <w:autoSpaceDN w:val="0"/>
              <w:spacing w:after="0" w:line="240" w:lineRule="auto"/>
              <w:ind w:left="714" w:hanging="357"/>
              <w:rPr>
                <w:rFonts w:cs="Calibri"/>
                <w:b/>
                <w:bCs/>
                <w:color w:val="5B9BD5"/>
                <w:sz w:val="16"/>
                <w:szCs w:val="16"/>
              </w:rPr>
            </w:pPr>
            <w:r w:rsidRPr="004A3C22">
              <w:rPr>
                <w:rFonts w:cs="Calibri"/>
                <w:b/>
                <w:bCs/>
                <w:color w:val="5B9BD5"/>
                <w:sz w:val="16"/>
                <w:szCs w:val="16"/>
              </w:rPr>
              <w:t>Consultas sobre oposición y proceso selectivo.</w:t>
            </w:r>
          </w:p>
          <w:p w:rsidR="004940CB" w:rsidRPr="004A3C22" w:rsidRDefault="004940CB" w:rsidP="008D78A2">
            <w:pPr>
              <w:numPr>
                <w:ilvl w:val="0"/>
                <w:numId w:val="3"/>
              </w:numPr>
              <w:autoSpaceDE w:val="0"/>
              <w:autoSpaceDN w:val="0"/>
              <w:spacing w:after="0" w:line="240" w:lineRule="auto"/>
              <w:ind w:left="714" w:hanging="357"/>
              <w:rPr>
                <w:rFonts w:cs="Calibri"/>
                <w:b/>
                <w:bCs/>
                <w:color w:val="5B9BD5"/>
                <w:sz w:val="16"/>
                <w:szCs w:val="16"/>
              </w:rPr>
            </w:pPr>
            <w:r w:rsidRPr="004A3C22">
              <w:rPr>
                <w:rFonts w:cs="Calibri"/>
                <w:b/>
                <w:color w:val="5B9BD5"/>
                <w:sz w:val="16"/>
                <w:szCs w:val="16"/>
              </w:rPr>
              <w:t>Entrenamiento de test en la plataforma de teleformación</w:t>
            </w:r>
          </w:p>
          <w:p w:rsidR="004940CB" w:rsidRPr="004A3C22" w:rsidRDefault="004940CB" w:rsidP="008D78A2">
            <w:pPr>
              <w:numPr>
                <w:ilvl w:val="0"/>
                <w:numId w:val="3"/>
              </w:numPr>
              <w:autoSpaceDE w:val="0"/>
              <w:autoSpaceDN w:val="0"/>
              <w:spacing w:after="0" w:line="240" w:lineRule="auto"/>
              <w:ind w:left="714" w:hanging="357"/>
              <w:rPr>
                <w:rFonts w:cs="Calibri"/>
                <w:b/>
                <w:bCs/>
                <w:color w:val="5B9BD5"/>
                <w:sz w:val="16"/>
                <w:szCs w:val="16"/>
              </w:rPr>
            </w:pPr>
            <w:r w:rsidRPr="004A3C22">
              <w:rPr>
                <w:rFonts w:cs="Calibri"/>
                <w:b/>
                <w:color w:val="5B9BD5"/>
                <w:sz w:val="16"/>
                <w:szCs w:val="16"/>
              </w:rPr>
              <w:t>Actividades didácticas en línea</w:t>
            </w:r>
          </w:p>
          <w:p w:rsidR="004940CB" w:rsidRPr="004A3C22" w:rsidRDefault="004940CB" w:rsidP="008D78A2">
            <w:pPr>
              <w:numPr>
                <w:ilvl w:val="0"/>
                <w:numId w:val="3"/>
              </w:numPr>
              <w:autoSpaceDE w:val="0"/>
              <w:autoSpaceDN w:val="0"/>
              <w:spacing w:after="0" w:line="240" w:lineRule="auto"/>
              <w:ind w:left="714" w:hanging="357"/>
              <w:rPr>
                <w:rFonts w:cs="Calibri"/>
                <w:b/>
                <w:bCs/>
                <w:color w:val="5B9BD5"/>
                <w:sz w:val="16"/>
                <w:szCs w:val="16"/>
              </w:rPr>
            </w:pPr>
            <w:r w:rsidRPr="004A3C22">
              <w:rPr>
                <w:rFonts w:cs="Calibri"/>
                <w:b/>
                <w:color w:val="5B9BD5"/>
                <w:sz w:val="16"/>
                <w:szCs w:val="16"/>
              </w:rPr>
              <w:t>Simulacros de examen en tiempo real</w:t>
            </w:r>
            <w:r w:rsidR="00273C77" w:rsidRPr="004A3C22">
              <w:rPr>
                <w:b/>
                <w:color w:val="5B9BD5"/>
                <w:sz w:val="16"/>
                <w:szCs w:val="16"/>
              </w:rPr>
              <w:t>(no disponibles para Higienista Dental, Técnico Superior en Anatomía Patológica y Técnico Superior de Radiodiagnóstico)</w:t>
            </w:r>
          </w:p>
          <w:p w:rsidR="004940CB" w:rsidRPr="004A3C22" w:rsidRDefault="004940CB" w:rsidP="008D78A2">
            <w:pPr>
              <w:numPr>
                <w:ilvl w:val="0"/>
                <w:numId w:val="3"/>
              </w:numPr>
              <w:autoSpaceDE w:val="0"/>
              <w:autoSpaceDN w:val="0"/>
              <w:spacing w:after="0" w:line="240" w:lineRule="auto"/>
              <w:ind w:left="714" w:hanging="357"/>
              <w:rPr>
                <w:rFonts w:cs="Calibri"/>
                <w:b/>
                <w:bCs/>
                <w:color w:val="5B9BD5"/>
                <w:sz w:val="16"/>
                <w:szCs w:val="16"/>
              </w:rPr>
            </w:pPr>
            <w:r w:rsidRPr="004A3C22">
              <w:rPr>
                <w:rFonts w:cs="Calibri"/>
                <w:b/>
                <w:color w:val="5B9BD5"/>
                <w:sz w:val="16"/>
                <w:szCs w:val="16"/>
              </w:rPr>
              <w:t>Documentos complementarios y legislación de consulta</w:t>
            </w:r>
          </w:p>
          <w:p w:rsidR="004940CB" w:rsidRPr="004A3C22" w:rsidRDefault="004940CB" w:rsidP="008D78A2">
            <w:pPr>
              <w:numPr>
                <w:ilvl w:val="0"/>
                <w:numId w:val="3"/>
              </w:numPr>
              <w:autoSpaceDE w:val="0"/>
              <w:autoSpaceDN w:val="0"/>
              <w:spacing w:after="0" w:line="240" w:lineRule="auto"/>
              <w:ind w:left="714" w:hanging="357"/>
              <w:rPr>
                <w:rFonts w:ascii="Arial,Bold" w:hAnsi="Arial,Bold"/>
                <w:b/>
                <w:bCs/>
                <w:color w:val="5B9BD5"/>
                <w:sz w:val="16"/>
                <w:szCs w:val="16"/>
              </w:rPr>
            </w:pPr>
            <w:r w:rsidRPr="004A3C22">
              <w:rPr>
                <w:rFonts w:cs="Calibri"/>
                <w:b/>
                <w:color w:val="5B9BD5"/>
                <w:sz w:val="16"/>
                <w:szCs w:val="16"/>
              </w:rPr>
              <w:t>Incorporación al campus de las novedades legislativas que afecten a los temas y que se produzcan hasta la fecha de examen.</w:t>
            </w:r>
          </w:p>
        </w:tc>
      </w:tr>
    </w:tbl>
    <w:p w:rsidR="00E233B1" w:rsidRPr="004A3C22" w:rsidRDefault="00E233B1" w:rsidP="00DE6276">
      <w:pPr>
        <w:autoSpaceDE w:val="0"/>
        <w:autoSpaceDN w:val="0"/>
        <w:rPr>
          <w:rFonts w:ascii="Arial,Bold" w:hAnsi="Arial,Bold"/>
          <w:b/>
          <w:bCs/>
          <w:color w:val="5B9BD5"/>
          <w:sz w:val="16"/>
          <w:szCs w:val="16"/>
        </w:rPr>
      </w:pPr>
    </w:p>
    <w:p w:rsidR="008D7B59" w:rsidRDefault="008D7B59" w:rsidP="00DE6276">
      <w:pPr>
        <w:autoSpaceDE w:val="0"/>
        <w:autoSpaceDN w:val="0"/>
        <w:jc w:val="center"/>
        <w:rPr>
          <w:rFonts w:ascii="Arial,Bold" w:hAnsi="Arial,Bold"/>
          <w:b/>
          <w:bCs/>
          <w:color w:val="000000"/>
          <w:sz w:val="16"/>
          <w:szCs w:val="16"/>
        </w:rPr>
      </w:pPr>
      <w:r>
        <w:rPr>
          <w:rFonts w:ascii="Arial,Bold" w:hAnsi="Arial,Bold"/>
          <w:b/>
          <w:bCs/>
          <w:color w:val="000000"/>
          <w:sz w:val="16"/>
          <w:szCs w:val="16"/>
        </w:rPr>
        <w:t>-----------------------------------------------------------------------------------</w:t>
      </w:r>
    </w:p>
    <w:p w:rsidR="0030650A" w:rsidRPr="00B02BF8" w:rsidRDefault="00B02BF8" w:rsidP="00EC7AC1">
      <w:pPr>
        <w:autoSpaceDE w:val="0"/>
        <w:autoSpaceDN w:val="0"/>
        <w:jc w:val="center"/>
        <w:rPr>
          <w:rFonts w:ascii="Arial,Bold" w:hAnsi="Arial,Bold"/>
          <w:b/>
          <w:bCs/>
          <w:color w:val="000000"/>
          <w:sz w:val="16"/>
          <w:szCs w:val="16"/>
        </w:rPr>
      </w:pPr>
      <w:r w:rsidRPr="00B02BF8">
        <w:rPr>
          <w:rFonts w:ascii="Arial,Bold" w:hAnsi="Arial,Bold"/>
          <w:b/>
          <w:bCs/>
          <w:color w:val="000000"/>
          <w:sz w:val="16"/>
          <w:szCs w:val="16"/>
        </w:rPr>
        <w:t>Los gastos de portes serán gratuitos si el pedido supera los 90 € netos. Si el pedido es menor a 90 € netos, se incrementaría en 5 €</w:t>
      </w:r>
      <w:r w:rsidR="00C45AAB">
        <w:rPr>
          <w:rFonts w:ascii="Arial,Bold" w:hAnsi="Arial,Bold"/>
          <w:b/>
          <w:bCs/>
          <w:color w:val="000000"/>
          <w:sz w:val="16"/>
          <w:szCs w:val="16"/>
        </w:rPr>
        <w:t xml:space="preserve"> en concepto de gastos de porte</w:t>
      </w:r>
      <w:r w:rsidRPr="00B02BF8">
        <w:rPr>
          <w:rFonts w:ascii="Arial,Bold" w:hAnsi="Arial,Bold"/>
          <w:b/>
          <w:bCs/>
          <w:color w:val="000000"/>
          <w:sz w:val="16"/>
          <w:szCs w:val="16"/>
        </w:rPr>
        <w:t>s (Solo en Península. Para Canarias, Baleares, Ceuta y Melilla, consultar).</w:t>
      </w:r>
    </w:p>
    <w:p w:rsidR="00EC7AC1" w:rsidRDefault="00100462" w:rsidP="00EC7AC1">
      <w:pPr>
        <w:autoSpaceDE w:val="0"/>
        <w:autoSpaceDN w:val="0"/>
        <w:adjustRightInd w:val="0"/>
        <w:spacing w:after="0" w:line="240" w:lineRule="auto"/>
        <w:jc w:val="center"/>
        <w:rPr>
          <w:rFonts w:ascii="Arial,Bold" w:hAnsi="Arial,Bold" w:cs="Arial,Bold"/>
          <w:b/>
          <w:color w:val="000000"/>
          <w:sz w:val="20"/>
          <w:szCs w:val="20"/>
        </w:rPr>
      </w:pPr>
      <w:r w:rsidRPr="00EC7AC1">
        <w:rPr>
          <w:rFonts w:ascii="Arial,Bold" w:hAnsi="Arial,Bold" w:cs="Arial,Bold"/>
          <w:b/>
          <w:color w:val="000000"/>
          <w:sz w:val="20"/>
          <w:szCs w:val="20"/>
        </w:rPr>
        <w:t xml:space="preserve">Remitir formulario de pedido cumplimentado a </w:t>
      </w:r>
      <w:hyperlink r:id="rId11" w:history="1">
        <w:r w:rsidR="009E7EFF" w:rsidRPr="00EC7AC1">
          <w:rPr>
            <w:rStyle w:val="Hipervnculo"/>
            <w:rFonts w:ascii="Arial,Bold" w:hAnsi="Arial,Bold" w:cs="Arial,Bold"/>
            <w:b/>
            <w:sz w:val="20"/>
            <w:szCs w:val="20"/>
          </w:rPr>
          <w:t>pedidosweb@7editores.com</w:t>
        </w:r>
      </w:hyperlink>
    </w:p>
    <w:p w:rsidR="00100462" w:rsidRPr="00EC7AC1" w:rsidRDefault="00EC7AC1" w:rsidP="00EC7AC1">
      <w:pPr>
        <w:autoSpaceDE w:val="0"/>
        <w:autoSpaceDN w:val="0"/>
        <w:adjustRightInd w:val="0"/>
        <w:spacing w:after="0" w:line="240" w:lineRule="auto"/>
        <w:jc w:val="center"/>
        <w:rPr>
          <w:rFonts w:ascii="Arial,Bold" w:hAnsi="Arial,Bold" w:cs="Arial,Bold"/>
          <w:b/>
          <w:color w:val="000000"/>
          <w:sz w:val="20"/>
          <w:szCs w:val="20"/>
        </w:rPr>
      </w:pPr>
      <w:r>
        <w:rPr>
          <w:rFonts w:ascii="Arial,Bold" w:hAnsi="Arial,Bold" w:cs="Arial,Bold"/>
          <w:b/>
          <w:color w:val="000000"/>
          <w:sz w:val="20"/>
          <w:szCs w:val="20"/>
        </w:rPr>
        <w:t xml:space="preserve">ó </w:t>
      </w:r>
      <w:r w:rsidR="00100462" w:rsidRPr="00EC7AC1">
        <w:rPr>
          <w:rFonts w:ascii="Arial,Bold" w:hAnsi="Arial,Bold" w:cs="Arial,Bold"/>
          <w:b/>
          <w:color w:val="000000"/>
          <w:sz w:val="20"/>
          <w:szCs w:val="20"/>
        </w:rPr>
        <w:t xml:space="preserve">cumplimentado y sellado al FAX </w:t>
      </w:r>
      <w:r w:rsidR="00100462" w:rsidRPr="00EC7AC1">
        <w:rPr>
          <w:rFonts w:ascii="Arial,Bold" w:hAnsi="Arial,Bold" w:cs="Arial,Bold"/>
          <w:b/>
          <w:color w:val="0000FF"/>
          <w:sz w:val="20"/>
          <w:szCs w:val="20"/>
        </w:rPr>
        <w:t>955796626</w:t>
      </w:r>
    </w:p>
    <w:p w:rsidR="007F4F6B" w:rsidRDefault="007F4F6B" w:rsidP="003E4598">
      <w:pPr>
        <w:autoSpaceDE w:val="0"/>
        <w:autoSpaceDN w:val="0"/>
        <w:adjustRightInd w:val="0"/>
        <w:spacing w:after="0" w:line="240" w:lineRule="auto"/>
        <w:ind w:left="142"/>
        <w:rPr>
          <w:rFonts w:ascii="Arial,Bold" w:hAnsi="Arial,Bold" w:cs="Arial,Bold"/>
          <w:b/>
          <w:color w:val="000000"/>
          <w:sz w:val="24"/>
          <w:szCs w:val="20"/>
        </w:rPr>
      </w:pPr>
    </w:p>
    <w:p w:rsidR="007F4F6B" w:rsidRPr="00C45AAB" w:rsidRDefault="007F4F6B" w:rsidP="00C45AAB">
      <w:pPr>
        <w:pStyle w:val="Piedepgina"/>
        <w:rPr>
          <w:sz w:val="16"/>
          <w:szCs w:val="16"/>
        </w:rPr>
      </w:pPr>
      <w:r w:rsidRPr="00241789">
        <w:rPr>
          <w:sz w:val="16"/>
          <w:szCs w:val="16"/>
        </w:rPr>
        <w:t>De conformidad con lo establecido en la Ley Orgánica 15/1999, de Protección de Datos de Carácter Personal, “7 Editores recursos para la cualificación profesional y el empleo S.L.L." le informa que sus datos personales formarán parte de un fichero de su propiedad, cuya finalidad es la de gestionar las relaciones con sus clientes. Asimismo, le informamos que sus datos podrán ser cedidos a aquéllas Administraciones Públicas que lo soliciten en cumplimiento de la legislación vigente. En cualquier momento, Vd. podrá ejercitar los derechos de acceso, rectificación, cancelación y oposición en relación con los citados datos dirigiendo su solicitud por escrito a 7 Editores recursos para la cualificación profesional y el empleo S.L.L.</w:t>
      </w:r>
      <w:r>
        <w:rPr>
          <w:sz w:val="16"/>
          <w:szCs w:val="16"/>
        </w:rPr>
        <w:t xml:space="preserve"> Tfno. 954784411 </w:t>
      </w:r>
      <w:hyperlink r:id="rId12" w:history="1">
        <w:r w:rsidRPr="00803754">
          <w:rPr>
            <w:rStyle w:val="Hipervnculo"/>
            <w:sz w:val="16"/>
            <w:szCs w:val="16"/>
          </w:rPr>
          <w:t>administracion@7editores.com</w:t>
        </w:r>
      </w:hyperlink>
    </w:p>
    <w:sectPr w:rsidR="007F4F6B" w:rsidRPr="00C45AAB" w:rsidSect="009C50AA">
      <w:headerReference w:type="default" r:id="rId13"/>
      <w:pgSz w:w="11906" w:h="16838"/>
      <w:pgMar w:top="1006" w:right="424" w:bottom="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6E0" w:rsidRDefault="00EE56E0" w:rsidP="000201D9">
      <w:pPr>
        <w:spacing w:after="0" w:line="240" w:lineRule="auto"/>
      </w:pPr>
      <w:r>
        <w:separator/>
      </w:r>
    </w:p>
  </w:endnote>
  <w:endnote w:type="continuationSeparator" w:id="1">
    <w:p w:rsidR="00EE56E0" w:rsidRDefault="00EE56E0" w:rsidP="00020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6E0" w:rsidRDefault="00EE56E0" w:rsidP="000201D9">
      <w:pPr>
        <w:spacing w:after="0" w:line="240" w:lineRule="auto"/>
      </w:pPr>
      <w:r>
        <w:separator/>
      </w:r>
    </w:p>
  </w:footnote>
  <w:footnote w:type="continuationSeparator" w:id="1">
    <w:p w:rsidR="00EE56E0" w:rsidRDefault="00EE56E0" w:rsidP="00020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D7" w:rsidRPr="009C50AA" w:rsidRDefault="00362F35">
    <w:pPr>
      <w:pStyle w:val="Encabezado"/>
      <w:rPr>
        <w:rFonts w:cs="Arial,Bold"/>
        <w:b/>
        <w:noProof/>
        <w:color w:val="000000"/>
      </w:rPr>
    </w:pPr>
    <w:r>
      <w:rPr>
        <w:rFonts w:cs="Arial,Bold"/>
        <w:b/>
        <w:noProof/>
        <w:color w:val="000000"/>
      </w:rPr>
      <w:drawing>
        <wp:inline distT="0" distB="0" distL="0" distR="0">
          <wp:extent cx="790575" cy="790575"/>
          <wp:effectExtent l="0" t="0" r="0" b="0"/>
          <wp:docPr id="1" name="Imagen 1" descr="7ED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ED_30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0575" cy="790575"/>
                  </a:xfrm>
                  <a:prstGeom prst="rect">
                    <a:avLst/>
                  </a:prstGeom>
                  <a:noFill/>
                  <a:ln>
                    <a:noFill/>
                  </a:ln>
                </pic:spPr>
              </pic:pic>
            </a:graphicData>
          </a:graphic>
        </wp:inline>
      </w:drawing>
    </w:r>
    <w:r>
      <w:rPr>
        <w:rFonts w:cs="Arial,Bold"/>
        <w:b/>
        <w:noProof/>
        <w:color w:val="000000"/>
      </w:rPr>
      <w:drawing>
        <wp:inline distT="0" distB="0" distL="0" distR="0">
          <wp:extent cx="1304925" cy="771525"/>
          <wp:effectExtent l="0" t="0" r="0" b="0"/>
          <wp:docPr id="2" name="Imagen 2" descr="MAD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 II"/>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771525"/>
                  </a:xfrm>
                  <a:prstGeom prst="rect">
                    <a:avLst/>
                  </a:prstGeom>
                  <a:noFill/>
                  <a:ln>
                    <a:noFill/>
                  </a:ln>
                </pic:spPr>
              </pic:pic>
            </a:graphicData>
          </a:graphic>
        </wp:inline>
      </w:drawing>
    </w:r>
  </w:p>
  <w:p w:rsidR="00157CD7" w:rsidRDefault="00157CD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C12"/>
    <w:multiLevelType w:val="hybridMultilevel"/>
    <w:tmpl w:val="67F4569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E469FC"/>
    <w:multiLevelType w:val="hybridMultilevel"/>
    <w:tmpl w:val="66347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A3481C"/>
    <w:multiLevelType w:val="hybridMultilevel"/>
    <w:tmpl w:val="5BDA1C8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4A6BD2"/>
    <w:rsid w:val="00007AB2"/>
    <w:rsid w:val="00010488"/>
    <w:rsid w:val="00012E6E"/>
    <w:rsid w:val="000201D9"/>
    <w:rsid w:val="0002191D"/>
    <w:rsid w:val="00021A34"/>
    <w:rsid w:val="00023821"/>
    <w:rsid w:val="00026D68"/>
    <w:rsid w:val="000313C3"/>
    <w:rsid w:val="00042759"/>
    <w:rsid w:val="0004409B"/>
    <w:rsid w:val="000469FF"/>
    <w:rsid w:val="00050EB7"/>
    <w:rsid w:val="00051ACD"/>
    <w:rsid w:val="00051E9C"/>
    <w:rsid w:val="00056CAE"/>
    <w:rsid w:val="00063D6A"/>
    <w:rsid w:val="00067405"/>
    <w:rsid w:val="000716C7"/>
    <w:rsid w:val="0007704D"/>
    <w:rsid w:val="0008301A"/>
    <w:rsid w:val="00090F21"/>
    <w:rsid w:val="000955AE"/>
    <w:rsid w:val="000A2F1C"/>
    <w:rsid w:val="000B5432"/>
    <w:rsid w:val="000C0E1F"/>
    <w:rsid w:val="000C27AF"/>
    <w:rsid w:val="000D7F39"/>
    <w:rsid w:val="000F1CC1"/>
    <w:rsid w:val="000F5066"/>
    <w:rsid w:val="000F5377"/>
    <w:rsid w:val="00100462"/>
    <w:rsid w:val="0010481D"/>
    <w:rsid w:val="00113CD7"/>
    <w:rsid w:val="00115636"/>
    <w:rsid w:val="00115AAE"/>
    <w:rsid w:val="00117F4A"/>
    <w:rsid w:val="001216F5"/>
    <w:rsid w:val="001221AA"/>
    <w:rsid w:val="00135393"/>
    <w:rsid w:val="00141281"/>
    <w:rsid w:val="0014167E"/>
    <w:rsid w:val="0014260F"/>
    <w:rsid w:val="00142959"/>
    <w:rsid w:val="00145018"/>
    <w:rsid w:val="0015047E"/>
    <w:rsid w:val="00157CD7"/>
    <w:rsid w:val="0016237D"/>
    <w:rsid w:val="0017519E"/>
    <w:rsid w:val="00184017"/>
    <w:rsid w:val="001854B8"/>
    <w:rsid w:val="00192D84"/>
    <w:rsid w:val="0019605C"/>
    <w:rsid w:val="001A3B9B"/>
    <w:rsid w:val="001A7109"/>
    <w:rsid w:val="001B378E"/>
    <w:rsid w:val="001C0180"/>
    <w:rsid w:val="001C04AB"/>
    <w:rsid w:val="001C1636"/>
    <w:rsid w:val="001C4E21"/>
    <w:rsid w:val="001C4E28"/>
    <w:rsid w:val="001D2D08"/>
    <w:rsid w:val="001D4C7D"/>
    <w:rsid w:val="001D57C5"/>
    <w:rsid w:val="001E3D80"/>
    <w:rsid w:val="001E4977"/>
    <w:rsid w:val="001F0896"/>
    <w:rsid w:val="001F2C3D"/>
    <w:rsid w:val="001F4167"/>
    <w:rsid w:val="00203D16"/>
    <w:rsid w:val="00203F46"/>
    <w:rsid w:val="00206C8C"/>
    <w:rsid w:val="00215BC2"/>
    <w:rsid w:val="0021675A"/>
    <w:rsid w:val="0023416B"/>
    <w:rsid w:val="002371C1"/>
    <w:rsid w:val="00246D53"/>
    <w:rsid w:val="002524BC"/>
    <w:rsid w:val="00273842"/>
    <w:rsid w:val="00273C77"/>
    <w:rsid w:val="002935FC"/>
    <w:rsid w:val="0029512B"/>
    <w:rsid w:val="00297EBA"/>
    <w:rsid w:val="002B06EF"/>
    <w:rsid w:val="002B188A"/>
    <w:rsid w:val="002C7124"/>
    <w:rsid w:val="002C73D7"/>
    <w:rsid w:val="002D166E"/>
    <w:rsid w:val="002D26BA"/>
    <w:rsid w:val="002E1C59"/>
    <w:rsid w:val="002E2AF6"/>
    <w:rsid w:val="002E5889"/>
    <w:rsid w:val="002F38CC"/>
    <w:rsid w:val="002F5225"/>
    <w:rsid w:val="00300A65"/>
    <w:rsid w:val="0030650A"/>
    <w:rsid w:val="0030665C"/>
    <w:rsid w:val="00310E31"/>
    <w:rsid w:val="00320FDF"/>
    <w:rsid w:val="00331EF6"/>
    <w:rsid w:val="0034088B"/>
    <w:rsid w:val="00343C56"/>
    <w:rsid w:val="0035322B"/>
    <w:rsid w:val="003604BD"/>
    <w:rsid w:val="00362F35"/>
    <w:rsid w:val="00366C1F"/>
    <w:rsid w:val="00374C58"/>
    <w:rsid w:val="00374D5B"/>
    <w:rsid w:val="00384C00"/>
    <w:rsid w:val="003949F9"/>
    <w:rsid w:val="003A3138"/>
    <w:rsid w:val="003A4A02"/>
    <w:rsid w:val="003A626E"/>
    <w:rsid w:val="003B5058"/>
    <w:rsid w:val="003B6599"/>
    <w:rsid w:val="003B65EF"/>
    <w:rsid w:val="003C7064"/>
    <w:rsid w:val="003C7D98"/>
    <w:rsid w:val="003D21D1"/>
    <w:rsid w:val="003E0812"/>
    <w:rsid w:val="003E1CC1"/>
    <w:rsid w:val="003E3820"/>
    <w:rsid w:val="003E4222"/>
    <w:rsid w:val="003E4598"/>
    <w:rsid w:val="003E4722"/>
    <w:rsid w:val="003E649F"/>
    <w:rsid w:val="003F5E2C"/>
    <w:rsid w:val="0040709B"/>
    <w:rsid w:val="00413004"/>
    <w:rsid w:val="00417A52"/>
    <w:rsid w:val="00421FCD"/>
    <w:rsid w:val="004225A2"/>
    <w:rsid w:val="004311B1"/>
    <w:rsid w:val="00434064"/>
    <w:rsid w:val="0043738C"/>
    <w:rsid w:val="004420CF"/>
    <w:rsid w:val="004470B3"/>
    <w:rsid w:val="00452827"/>
    <w:rsid w:val="004555C8"/>
    <w:rsid w:val="00455821"/>
    <w:rsid w:val="0045698D"/>
    <w:rsid w:val="004574A9"/>
    <w:rsid w:val="00470066"/>
    <w:rsid w:val="00471E27"/>
    <w:rsid w:val="0048492F"/>
    <w:rsid w:val="00490017"/>
    <w:rsid w:val="004940CB"/>
    <w:rsid w:val="004964DB"/>
    <w:rsid w:val="004A3C22"/>
    <w:rsid w:val="004A6BD2"/>
    <w:rsid w:val="004A7BDD"/>
    <w:rsid w:val="004B3211"/>
    <w:rsid w:val="004B59EA"/>
    <w:rsid w:val="004C07B3"/>
    <w:rsid w:val="004C66EC"/>
    <w:rsid w:val="004E0477"/>
    <w:rsid w:val="004F1D83"/>
    <w:rsid w:val="004F2E7C"/>
    <w:rsid w:val="004F3446"/>
    <w:rsid w:val="004F4949"/>
    <w:rsid w:val="004F6092"/>
    <w:rsid w:val="004F78A8"/>
    <w:rsid w:val="005042F4"/>
    <w:rsid w:val="00506D46"/>
    <w:rsid w:val="00506EE5"/>
    <w:rsid w:val="00511AEA"/>
    <w:rsid w:val="00515218"/>
    <w:rsid w:val="00516DF2"/>
    <w:rsid w:val="00521F3B"/>
    <w:rsid w:val="00525C68"/>
    <w:rsid w:val="00526456"/>
    <w:rsid w:val="00533FFA"/>
    <w:rsid w:val="005356E0"/>
    <w:rsid w:val="00567DEA"/>
    <w:rsid w:val="00572F19"/>
    <w:rsid w:val="00573F83"/>
    <w:rsid w:val="005748BC"/>
    <w:rsid w:val="00576634"/>
    <w:rsid w:val="00576E53"/>
    <w:rsid w:val="00577851"/>
    <w:rsid w:val="005A215B"/>
    <w:rsid w:val="005A4074"/>
    <w:rsid w:val="005A4F11"/>
    <w:rsid w:val="005B252C"/>
    <w:rsid w:val="005C2BF7"/>
    <w:rsid w:val="005C2C8E"/>
    <w:rsid w:val="005C3F05"/>
    <w:rsid w:val="005D46A7"/>
    <w:rsid w:val="005D53FB"/>
    <w:rsid w:val="005E4206"/>
    <w:rsid w:val="005F391F"/>
    <w:rsid w:val="006018A5"/>
    <w:rsid w:val="00612F2F"/>
    <w:rsid w:val="00623F23"/>
    <w:rsid w:val="006421E6"/>
    <w:rsid w:val="00642BEC"/>
    <w:rsid w:val="00643F18"/>
    <w:rsid w:val="00645273"/>
    <w:rsid w:val="006470DF"/>
    <w:rsid w:val="00652CDB"/>
    <w:rsid w:val="006628EE"/>
    <w:rsid w:val="006633B4"/>
    <w:rsid w:val="00674D04"/>
    <w:rsid w:val="00685252"/>
    <w:rsid w:val="00690899"/>
    <w:rsid w:val="006A1693"/>
    <w:rsid w:val="006A516C"/>
    <w:rsid w:val="006A6498"/>
    <w:rsid w:val="006A70F6"/>
    <w:rsid w:val="006A7C6B"/>
    <w:rsid w:val="006B69AD"/>
    <w:rsid w:val="006C0754"/>
    <w:rsid w:val="006C147A"/>
    <w:rsid w:val="006C297F"/>
    <w:rsid w:val="006D26DE"/>
    <w:rsid w:val="006D48A2"/>
    <w:rsid w:val="006E3E66"/>
    <w:rsid w:val="006E7548"/>
    <w:rsid w:val="006F1CEF"/>
    <w:rsid w:val="00703EF2"/>
    <w:rsid w:val="00704EF2"/>
    <w:rsid w:val="00705056"/>
    <w:rsid w:val="00713EA1"/>
    <w:rsid w:val="007252B7"/>
    <w:rsid w:val="007316D5"/>
    <w:rsid w:val="00732E64"/>
    <w:rsid w:val="00733884"/>
    <w:rsid w:val="00746ADF"/>
    <w:rsid w:val="00755354"/>
    <w:rsid w:val="00755A55"/>
    <w:rsid w:val="00760C09"/>
    <w:rsid w:val="00761C39"/>
    <w:rsid w:val="00762061"/>
    <w:rsid w:val="00763C2F"/>
    <w:rsid w:val="00767EAC"/>
    <w:rsid w:val="007834D0"/>
    <w:rsid w:val="007838AF"/>
    <w:rsid w:val="00783D76"/>
    <w:rsid w:val="007B23FA"/>
    <w:rsid w:val="007B53B9"/>
    <w:rsid w:val="007B6156"/>
    <w:rsid w:val="007C0351"/>
    <w:rsid w:val="007C0458"/>
    <w:rsid w:val="007E1447"/>
    <w:rsid w:val="007E3DAF"/>
    <w:rsid w:val="007E6129"/>
    <w:rsid w:val="007F1110"/>
    <w:rsid w:val="007F4F6B"/>
    <w:rsid w:val="0080042A"/>
    <w:rsid w:val="00800EE1"/>
    <w:rsid w:val="00811939"/>
    <w:rsid w:val="00816A92"/>
    <w:rsid w:val="00816E7F"/>
    <w:rsid w:val="00817473"/>
    <w:rsid w:val="00823B09"/>
    <w:rsid w:val="0083588C"/>
    <w:rsid w:val="00840640"/>
    <w:rsid w:val="0084205F"/>
    <w:rsid w:val="008433BE"/>
    <w:rsid w:val="00845A12"/>
    <w:rsid w:val="00846125"/>
    <w:rsid w:val="00851AC2"/>
    <w:rsid w:val="0086259D"/>
    <w:rsid w:val="008652FE"/>
    <w:rsid w:val="0087745D"/>
    <w:rsid w:val="00892BE5"/>
    <w:rsid w:val="008A0569"/>
    <w:rsid w:val="008A2CE5"/>
    <w:rsid w:val="008A4D24"/>
    <w:rsid w:val="008B1BC7"/>
    <w:rsid w:val="008C0D94"/>
    <w:rsid w:val="008C3A20"/>
    <w:rsid w:val="008C57F0"/>
    <w:rsid w:val="008D31BB"/>
    <w:rsid w:val="008D6C83"/>
    <w:rsid w:val="008D78A2"/>
    <w:rsid w:val="008D7B59"/>
    <w:rsid w:val="009025EC"/>
    <w:rsid w:val="00911895"/>
    <w:rsid w:val="00914B45"/>
    <w:rsid w:val="009169EB"/>
    <w:rsid w:val="0091713B"/>
    <w:rsid w:val="009230E5"/>
    <w:rsid w:val="009247A6"/>
    <w:rsid w:val="00925979"/>
    <w:rsid w:val="009401EE"/>
    <w:rsid w:val="00947AFD"/>
    <w:rsid w:val="009635FF"/>
    <w:rsid w:val="00964216"/>
    <w:rsid w:val="00975ABE"/>
    <w:rsid w:val="00976BD6"/>
    <w:rsid w:val="0097778C"/>
    <w:rsid w:val="009812DC"/>
    <w:rsid w:val="00984351"/>
    <w:rsid w:val="0098471E"/>
    <w:rsid w:val="00984DCF"/>
    <w:rsid w:val="00990D50"/>
    <w:rsid w:val="00992611"/>
    <w:rsid w:val="009A729D"/>
    <w:rsid w:val="009C387A"/>
    <w:rsid w:val="009C50AA"/>
    <w:rsid w:val="009D78D2"/>
    <w:rsid w:val="009E4FCB"/>
    <w:rsid w:val="009E59B1"/>
    <w:rsid w:val="009E5A32"/>
    <w:rsid w:val="009E7EFF"/>
    <w:rsid w:val="00A06D23"/>
    <w:rsid w:val="00A07E02"/>
    <w:rsid w:val="00A15E50"/>
    <w:rsid w:val="00A1778A"/>
    <w:rsid w:val="00A23A81"/>
    <w:rsid w:val="00A266EE"/>
    <w:rsid w:val="00A26EBF"/>
    <w:rsid w:val="00A33BEB"/>
    <w:rsid w:val="00A44356"/>
    <w:rsid w:val="00A51CD0"/>
    <w:rsid w:val="00A53914"/>
    <w:rsid w:val="00A70AA8"/>
    <w:rsid w:val="00A72A52"/>
    <w:rsid w:val="00A73B27"/>
    <w:rsid w:val="00A80428"/>
    <w:rsid w:val="00A94432"/>
    <w:rsid w:val="00A97ABA"/>
    <w:rsid w:val="00AA29BF"/>
    <w:rsid w:val="00AB5313"/>
    <w:rsid w:val="00AC1088"/>
    <w:rsid w:val="00AC7F2D"/>
    <w:rsid w:val="00AD1C22"/>
    <w:rsid w:val="00AD3627"/>
    <w:rsid w:val="00AD5313"/>
    <w:rsid w:val="00AD72D3"/>
    <w:rsid w:val="00AE08BF"/>
    <w:rsid w:val="00AE3428"/>
    <w:rsid w:val="00AF5133"/>
    <w:rsid w:val="00B02BF8"/>
    <w:rsid w:val="00B14C99"/>
    <w:rsid w:val="00B15137"/>
    <w:rsid w:val="00B352F7"/>
    <w:rsid w:val="00B37BCA"/>
    <w:rsid w:val="00B404FA"/>
    <w:rsid w:val="00B519F0"/>
    <w:rsid w:val="00B55841"/>
    <w:rsid w:val="00B570EE"/>
    <w:rsid w:val="00B6251C"/>
    <w:rsid w:val="00B65970"/>
    <w:rsid w:val="00B718D6"/>
    <w:rsid w:val="00B87D63"/>
    <w:rsid w:val="00B91599"/>
    <w:rsid w:val="00B9587B"/>
    <w:rsid w:val="00BA6038"/>
    <w:rsid w:val="00BB1024"/>
    <w:rsid w:val="00BB21C9"/>
    <w:rsid w:val="00BB3FB2"/>
    <w:rsid w:val="00BB4AA4"/>
    <w:rsid w:val="00BC3C46"/>
    <w:rsid w:val="00BC7C17"/>
    <w:rsid w:val="00BE4CF9"/>
    <w:rsid w:val="00BF39D1"/>
    <w:rsid w:val="00BF6605"/>
    <w:rsid w:val="00C04980"/>
    <w:rsid w:val="00C057EF"/>
    <w:rsid w:val="00C20215"/>
    <w:rsid w:val="00C3565B"/>
    <w:rsid w:val="00C36C54"/>
    <w:rsid w:val="00C43F97"/>
    <w:rsid w:val="00C45AAB"/>
    <w:rsid w:val="00C45C5F"/>
    <w:rsid w:val="00C465DC"/>
    <w:rsid w:val="00C52276"/>
    <w:rsid w:val="00C52B49"/>
    <w:rsid w:val="00C70B44"/>
    <w:rsid w:val="00C90156"/>
    <w:rsid w:val="00C93D91"/>
    <w:rsid w:val="00C95165"/>
    <w:rsid w:val="00C951DD"/>
    <w:rsid w:val="00CA64A1"/>
    <w:rsid w:val="00CA6929"/>
    <w:rsid w:val="00CB0682"/>
    <w:rsid w:val="00CB3490"/>
    <w:rsid w:val="00CB4A72"/>
    <w:rsid w:val="00CC1CEE"/>
    <w:rsid w:val="00CC2928"/>
    <w:rsid w:val="00CC36DD"/>
    <w:rsid w:val="00CD1579"/>
    <w:rsid w:val="00CE2ED1"/>
    <w:rsid w:val="00D0110F"/>
    <w:rsid w:val="00D01745"/>
    <w:rsid w:val="00D050E7"/>
    <w:rsid w:val="00D0588E"/>
    <w:rsid w:val="00D17302"/>
    <w:rsid w:val="00D30E2A"/>
    <w:rsid w:val="00D3555A"/>
    <w:rsid w:val="00D45389"/>
    <w:rsid w:val="00D61334"/>
    <w:rsid w:val="00D650C9"/>
    <w:rsid w:val="00D67F4F"/>
    <w:rsid w:val="00D71BC1"/>
    <w:rsid w:val="00D76F5D"/>
    <w:rsid w:val="00D815E8"/>
    <w:rsid w:val="00D82562"/>
    <w:rsid w:val="00D83127"/>
    <w:rsid w:val="00D9145E"/>
    <w:rsid w:val="00DA58AA"/>
    <w:rsid w:val="00DA6D7E"/>
    <w:rsid w:val="00DA7BF7"/>
    <w:rsid w:val="00DB2F94"/>
    <w:rsid w:val="00DE07ED"/>
    <w:rsid w:val="00DE2FAE"/>
    <w:rsid w:val="00DE31DD"/>
    <w:rsid w:val="00DE39DA"/>
    <w:rsid w:val="00DE58AE"/>
    <w:rsid w:val="00DE6276"/>
    <w:rsid w:val="00E04F82"/>
    <w:rsid w:val="00E100E4"/>
    <w:rsid w:val="00E11AA8"/>
    <w:rsid w:val="00E1602D"/>
    <w:rsid w:val="00E22350"/>
    <w:rsid w:val="00E233B1"/>
    <w:rsid w:val="00E30411"/>
    <w:rsid w:val="00E5186E"/>
    <w:rsid w:val="00E6366F"/>
    <w:rsid w:val="00E721DA"/>
    <w:rsid w:val="00E72EB9"/>
    <w:rsid w:val="00E8586F"/>
    <w:rsid w:val="00E9328F"/>
    <w:rsid w:val="00E95A69"/>
    <w:rsid w:val="00E96B27"/>
    <w:rsid w:val="00EC2EFA"/>
    <w:rsid w:val="00EC7AC1"/>
    <w:rsid w:val="00EC7B40"/>
    <w:rsid w:val="00ED41E6"/>
    <w:rsid w:val="00ED4305"/>
    <w:rsid w:val="00EE56E0"/>
    <w:rsid w:val="00EF153F"/>
    <w:rsid w:val="00EF22B8"/>
    <w:rsid w:val="00EF4345"/>
    <w:rsid w:val="00F04000"/>
    <w:rsid w:val="00F047C0"/>
    <w:rsid w:val="00F06983"/>
    <w:rsid w:val="00F12820"/>
    <w:rsid w:val="00F15354"/>
    <w:rsid w:val="00F163CD"/>
    <w:rsid w:val="00F2479E"/>
    <w:rsid w:val="00F37861"/>
    <w:rsid w:val="00F41155"/>
    <w:rsid w:val="00F4555B"/>
    <w:rsid w:val="00F62493"/>
    <w:rsid w:val="00F739B7"/>
    <w:rsid w:val="00F73AEF"/>
    <w:rsid w:val="00F76862"/>
    <w:rsid w:val="00F8585C"/>
    <w:rsid w:val="00F952FB"/>
    <w:rsid w:val="00FA360C"/>
    <w:rsid w:val="00FA7FDD"/>
    <w:rsid w:val="00FB0E05"/>
    <w:rsid w:val="00FB1A5B"/>
    <w:rsid w:val="00FB38A1"/>
    <w:rsid w:val="00FB6341"/>
    <w:rsid w:val="00FE281B"/>
    <w:rsid w:val="00FF0FEA"/>
    <w:rsid w:val="00FF3A11"/>
    <w:rsid w:val="00FF74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3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6B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clara-nfasis5">
    <w:name w:val="Light List Accent 5"/>
    <w:basedOn w:val="Tablanormal"/>
    <w:uiPriority w:val="61"/>
    <w:rsid w:val="00366C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11">
    <w:name w:val="Lista clara - Énfasis 11"/>
    <w:basedOn w:val="Tablanormal"/>
    <w:uiPriority w:val="61"/>
    <w:rsid w:val="001C163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1-nfasis5">
    <w:name w:val="Medium Shading 1 Accent 5"/>
    <w:basedOn w:val="Tablanormal"/>
    <w:uiPriority w:val="63"/>
    <w:rsid w:val="001C163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Hipervnculo">
    <w:name w:val="Hyperlink"/>
    <w:uiPriority w:val="99"/>
    <w:unhideWhenUsed/>
    <w:rsid w:val="00CB4A72"/>
    <w:rPr>
      <w:color w:val="0000FF"/>
      <w:u w:val="single"/>
    </w:rPr>
  </w:style>
  <w:style w:type="paragraph" w:styleId="Encabezado">
    <w:name w:val="header"/>
    <w:basedOn w:val="Normal"/>
    <w:link w:val="EncabezadoCar"/>
    <w:uiPriority w:val="99"/>
    <w:unhideWhenUsed/>
    <w:rsid w:val="000201D9"/>
    <w:pPr>
      <w:tabs>
        <w:tab w:val="center" w:pos="4252"/>
        <w:tab w:val="right" w:pos="8504"/>
      </w:tabs>
    </w:pPr>
  </w:style>
  <w:style w:type="character" w:customStyle="1" w:styleId="EncabezadoCar">
    <w:name w:val="Encabezado Car"/>
    <w:link w:val="Encabezado"/>
    <w:uiPriority w:val="99"/>
    <w:rsid w:val="000201D9"/>
    <w:rPr>
      <w:sz w:val="22"/>
      <w:szCs w:val="22"/>
    </w:rPr>
  </w:style>
  <w:style w:type="paragraph" w:styleId="Piedepgina">
    <w:name w:val="footer"/>
    <w:basedOn w:val="Normal"/>
    <w:link w:val="PiedepginaCar"/>
    <w:uiPriority w:val="99"/>
    <w:unhideWhenUsed/>
    <w:rsid w:val="000201D9"/>
    <w:pPr>
      <w:tabs>
        <w:tab w:val="center" w:pos="4252"/>
        <w:tab w:val="right" w:pos="8504"/>
      </w:tabs>
    </w:pPr>
  </w:style>
  <w:style w:type="character" w:customStyle="1" w:styleId="PiedepginaCar">
    <w:name w:val="Pie de página Car"/>
    <w:link w:val="Piedepgina"/>
    <w:uiPriority w:val="99"/>
    <w:rsid w:val="000201D9"/>
    <w:rPr>
      <w:sz w:val="22"/>
      <w:szCs w:val="22"/>
    </w:rPr>
  </w:style>
  <w:style w:type="paragraph" w:styleId="NormalWeb">
    <w:name w:val="Normal (Web)"/>
    <w:basedOn w:val="Normal"/>
    <w:uiPriority w:val="99"/>
    <w:unhideWhenUsed/>
    <w:rsid w:val="003C7D98"/>
    <w:pPr>
      <w:spacing w:before="100" w:beforeAutospacing="1" w:after="100" w:afterAutospacing="1" w:line="240" w:lineRule="auto"/>
    </w:pPr>
    <w:rPr>
      <w:rFonts w:ascii="Times New Roman" w:hAnsi="Times New Roman"/>
      <w:color w:val="000000"/>
      <w:sz w:val="24"/>
      <w:szCs w:val="24"/>
    </w:rPr>
  </w:style>
  <w:style w:type="character" w:styleId="Textoennegrita">
    <w:name w:val="Strong"/>
    <w:uiPriority w:val="22"/>
    <w:qFormat/>
    <w:rsid w:val="00026D68"/>
    <w:rPr>
      <w:b/>
      <w:bCs/>
    </w:rPr>
  </w:style>
  <w:style w:type="paragraph" w:styleId="Textodeglobo">
    <w:name w:val="Balloon Text"/>
    <w:basedOn w:val="Normal"/>
    <w:link w:val="TextodegloboCar"/>
    <w:uiPriority w:val="99"/>
    <w:semiHidden/>
    <w:unhideWhenUsed/>
    <w:rsid w:val="00157CD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57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86687">
      <w:bodyDiv w:val="1"/>
      <w:marLeft w:val="0"/>
      <w:marRight w:val="0"/>
      <w:marTop w:val="0"/>
      <w:marBottom w:val="0"/>
      <w:divBdr>
        <w:top w:val="none" w:sz="0" w:space="0" w:color="auto"/>
        <w:left w:val="none" w:sz="0" w:space="0" w:color="auto"/>
        <w:bottom w:val="none" w:sz="0" w:space="0" w:color="auto"/>
        <w:right w:val="none" w:sz="0" w:space="0" w:color="auto"/>
      </w:divBdr>
    </w:div>
    <w:div w:id="325744326">
      <w:bodyDiv w:val="1"/>
      <w:marLeft w:val="0"/>
      <w:marRight w:val="0"/>
      <w:marTop w:val="0"/>
      <w:marBottom w:val="0"/>
      <w:divBdr>
        <w:top w:val="none" w:sz="0" w:space="0" w:color="auto"/>
        <w:left w:val="none" w:sz="0" w:space="0" w:color="auto"/>
        <w:bottom w:val="none" w:sz="0" w:space="0" w:color="auto"/>
        <w:right w:val="none" w:sz="0" w:space="0" w:color="auto"/>
      </w:divBdr>
    </w:div>
    <w:div w:id="5561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istracion@7editor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didosweb@7editor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scam.accesocampu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2BC84AFDE7C241AABAEEB486FACE43" ma:contentTypeVersion="0" ma:contentTypeDescription="Create a new document." ma:contentTypeScope="" ma:versionID="86186f7f9dc23140f2de5d9a2afd06cf">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DCA33-CBA3-4F2D-A1CE-04CC884618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1B1109-A973-4ACF-9B35-0D2CF7A9B942}">
  <ds:schemaRefs>
    <ds:schemaRef ds:uri="http://schemas.microsoft.com/sharepoint/v3/contenttype/forms"/>
  </ds:schemaRefs>
</ds:datastoreItem>
</file>

<file path=customXml/itemProps3.xml><?xml version="1.0" encoding="utf-8"?>
<ds:datastoreItem xmlns:ds="http://schemas.openxmlformats.org/officeDocument/2006/customXml" ds:itemID="{043772A3-1D49-4C3C-995F-7FE05670C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4305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5077</CharactersWithSpaces>
  <SharedDoc>false</SharedDoc>
  <HLinks>
    <vt:vector size="18" baseType="variant">
      <vt:variant>
        <vt:i4>655481</vt:i4>
      </vt:variant>
      <vt:variant>
        <vt:i4>6</vt:i4>
      </vt:variant>
      <vt:variant>
        <vt:i4>0</vt:i4>
      </vt:variant>
      <vt:variant>
        <vt:i4>5</vt:i4>
      </vt:variant>
      <vt:variant>
        <vt:lpwstr>mailto:administracion@7editores.com</vt:lpwstr>
      </vt:variant>
      <vt:variant>
        <vt:lpwstr/>
      </vt:variant>
      <vt:variant>
        <vt:i4>196729</vt:i4>
      </vt:variant>
      <vt:variant>
        <vt:i4>3</vt:i4>
      </vt:variant>
      <vt:variant>
        <vt:i4>0</vt:i4>
      </vt:variant>
      <vt:variant>
        <vt:i4>5</vt:i4>
      </vt:variant>
      <vt:variant>
        <vt:lpwstr>mailto:pedidosweb@7editores.com</vt:lpwstr>
      </vt:variant>
      <vt:variant>
        <vt:lpwstr/>
      </vt:variant>
      <vt:variant>
        <vt:i4>6357033</vt:i4>
      </vt:variant>
      <vt:variant>
        <vt:i4>0</vt:i4>
      </vt:variant>
      <vt:variant>
        <vt:i4>0</vt:i4>
      </vt:variant>
      <vt:variant>
        <vt:i4>5</vt:i4>
      </vt:variant>
      <vt:variant>
        <vt:lpwstr>http://sescam.accesocampus.com/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Vera</dc:creator>
  <cp:lastModifiedBy>Gabinete</cp:lastModifiedBy>
  <cp:revision>2</cp:revision>
  <cp:lastPrinted>2017-06-06T17:54:00Z</cp:lastPrinted>
  <dcterms:created xsi:type="dcterms:W3CDTF">2017-06-08T16:13:00Z</dcterms:created>
  <dcterms:modified xsi:type="dcterms:W3CDTF">2017-06-08T16:13:00Z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0x010100F92BC84AFDE7C241AABAEEB486FACE43</vt:lpwstr>
  </property>
</Properties>
</file>